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528" w:rsidRPr="00C20427" w:rsidRDefault="00C52528" w:rsidP="003D377B">
      <w:pPr>
        <w:rPr>
          <w:rFonts w:asciiTheme="minorHAnsi" w:hAnsiTheme="minorHAnsi" w:cstheme="minorHAnsi"/>
        </w:rPr>
      </w:pPr>
      <w:bookmarkStart w:id="0" w:name="_GoBack"/>
      <w:bookmarkEnd w:id="0"/>
    </w:p>
    <w:tbl>
      <w:tblPr>
        <w:tblW w:w="867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1129"/>
        <w:gridCol w:w="2420"/>
        <w:gridCol w:w="4389"/>
      </w:tblGrid>
      <w:tr w:rsidR="00C52528" w:rsidRPr="00C20427" w:rsidTr="00E34C15">
        <w:trPr>
          <w:trHeight w:val="377"/>
        </w:trPr>
        <w:tc>
          <w:tcPr>
            <w:tcW w:w="8675" w:type="dxa"/>
            <w:gridSpan w:val="4"/>
            <w:shd w:val="clear" w:color="auto" w:fill="DBE5F1" w:themeFill="accent1" w:themeFillTint="33"/>
            <w:vAlign w:val="center"/>
          </w:tcPr>
          <w:p w:rsidR="00C52528" w:rsidRPr="00C20427" w:rsidRDefault="00C52528" w:rsidP="003D377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20427">
              <w:rPr>
                <w:rFonts w:asciiTheme="minorHAnsi" w:hAnsiTheme="minorHAnsi" w:cstheme="minorHAnsi"/>
                <w:b/>
              </w:rPr>
              <w:t>Controle de Versões</w:t>
            </w:r>
          </w:p>
        </w:tc>
      </w:tr>
      <w:tr w:rsidR="00341B09" w:rsidRPr="00C20427" w:rsidTr="00241126">
        <w:trPr>
          <w:trHeight w:val="283"/>
        </w:trPr>
        <w:tc>
          <w:tcPr>
            <w:tcW w:w="737" w:type="dxa"/>
            <w:shd w:val="clear" w:color="auto" w:fill="DBE5F1" w:themeFill="accent1" w:themeFillTint="33"/>
            <w:vAlign w:val="center"/>
          </w:tcPr>
          <w:p w:rsidR="00C52528" w:rsidRPr="00C20427" w:rsidRDefault="00C52528" w:rsidP="00341B0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20427">
              <w:rPr>
                <w:rFonts w:asciiTheme="minorHAnsi" w:hAnsiTheme="minorHAnsi" w:cstheme="minorHAnsi"/>
                <w:b/>
              </w:rPr>
              <w:t>Versão</w:t>
            </w:r>
          </w:p>
        </w:tc>
        <w:tc>
          <w:tcPr>
            <w:tcW w:w="1129" w:type="dxa"/>
            <w:shd w:val="clear" w:color="auto" w:fill="DBE5F1" w:themeFill="accent1" w:themeFillTint="33"/>
            <w:vAlign w:val="center"/>
          </w:tcPr>
          <w:p w:rsidR="00C52528" w:rsidRPr="00C20427" w:rsidRDefault="00C52528" w:rsidP="00341B0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20427">
              <w:rPr>
                <w:rFonts w:asciiTheme="minorHAnsi" w:hAnsiTheme="minorHAnsi" w:cstheme="minorHAnsi"/>
                <w:b/>
              </w:rPr>
              <w:t>Data</w:t>
            </w:r>
          </w:p>
        </w:tc>
        <w:tc>
          <w:tcPr>
            <w:tcW w:w="2420" w:type="dxa"/>
            <w:shd w:val="clear" w:color="auto" w:fill="DBE5F1" w:themeFill="accent1" w:themeFillTint="33"/>
            <w:vAlign w:val="center"/>
          </w:tcPr>
          <w:p w:rsidR="00C52528" w:rsidRPr="00C20427" w:rsidRDefault="00C52528" w:rsidP="00341B0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20427">
              <w:rPr>
                <w:rFonts w:asciiTheme="minorHAnsi" w:hAnsiTheme="minorHAnsi" w:cstheme="minorHAnsi"/>
                <w:b/>
              </w:rPr>
              <w:t>Autor</w:t>
            </w:r>
          </w:p>
        </w:tc>
        <w:tc>
          <w:tcPr>
            <w:tcW w:w="4389" w:type="dxa"/>
            <w:shd w:val="clear" w:color="auto" w:fill="DBE5F1" w:themeFill="accent1" w:themeFillTint="33"/>
            <w:vAlign w:val="center"/>
          </w:tcPr>
          <w:p w:rsidR="00C52528" w:rsidRPr="00C20427" w:rsidRDefault="00C52528" w:rsidP="00341B0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20427">
              <w:rPr>
                <w:rFonts w:asciiTheme="minorHAnsi" w:hAnsiTheme="minorHAnsi" w:cstheme="minorHAnsi"/>
                <w:b/>
              </w:rPr>
              <w:t>Notas da Revisão</w:t>
            </w:r>
          </w:p>
        </w:tc>
      </w:tr>
      <w:tr w:rsidR="00C52528" w:rsidRPr="00C20427" w:rsidTr="00241126">
        <w:trPr>
          <w:trHeight w:val="340"/>
        </w:trPr>
        <w:tc>
          <w:tcPr>
            <w:tcW w:w="737" w:type="dxa"/>
            <w:vAlign w:val="center"/>
          </w:tcPr>
          <w:p w:rsidR="00C52528" w:rsidRPr="00C20427" w:rsidRDefault="00C52528" w:rsidP="0024112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29" w:type="dxa"/>
            <w:vAlign w:val="center"/>
          </w:tcPr>
          <w:p w:rsidR="00C52528" w:rsidRPr="00C20427" w:rsidRDefault="00C52528" w:rsidP="0024112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20" w:type="dxa"/>
            <w:vAlign w:val="center"/>
          </w:tcPr>
          <w:p w:rsidR="00C52528" w:rsidRPr="00C20427" w:rsidRDefault="00C52528" w:rsidP="00E34C1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89" w:type="dxa"/>
            <w:vAlign w:val="center"/>
          </w:tcPr>
          <w:p w:rsidR="00C52528" w:rsidRPr="00C20427" w:rsidRDefault="00C52528" w:rsidP="00E34C15">
            <w:pPr>
              <w:rPr>
                <w:rFonts w:asciiTheme="minorHAnsi" w:hAnsiTheme="minorHAnsi" w:cstheme="minorHAnsi"/>
              </w:rPr>
            </w:pPr>
          </w:p>
        </w:tc>
      </w:tr>
      <w:tr w:rsidR="00C52528" w:rsidRPr="00C20427" w:rsidTr="00241126">
        <w:trPr>
          <w:trHeight w:val="340"/>
        </w:trPr>
        <w:tc>
          <w:tcPr>
            <w:tcW w:w="737" w:type="dxa"/>
            <w:vAlign w:val="center"/>
          </w:tcPr>
          <w:p w:rsidR="00C52528" w:rsidRPr="00C20427" w:rsidRDefault="00C52528" w:rsidP="0024112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29" w:type="dxa"/>
            <w:vAlign w:val="center"/>
          </w:tcPr>
          <w:p w:rsidR="00C52528" w:rsidRPr="00C20427" w:rsidRDefault="00C52528" w:rsidP="0024112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20" w:type="dxa"/>
            <w:vAlign w:val="center"/>
          </w:tcPr>
          <w:p w:rsidR="00C52528" w:rsidRPr="00C20427" w:rsidRDefault="00C52528" w:rsidP="00E34C1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89" w:type="dxa"/>
            <w:vAlign w:val="center"/>
          </w:tcPr>
          <w:p w:rsidR="00C52528" w:rsidRPr="00C20427" w:rsidRDefault="00C52528" w:rsidP="00E34C15">
            <w:pPr>
              <w:rPr>
                <w:rFonts w:asciiTheme="minorHAnsi" w:hAnsiTheme="minorHAnsi" w:cstheme="minorHAnsi"/>
              </w:rPr>
            </w:pPr>
          </w:p>
        </w:tc>
      </w:tr>
    </w:tbl>
    <w:p w:rsidR="0055540E" w:rsidRPr="00C20427" w:rsidRDefault="0055540E" w:rsidP="003D377B">
      <w:pPr>
        <w:rPr>
          <w:rFonts w:asciiTheme="minorHAnsi" w:hAnsiTheme="minorHAnsi" w:cstheme="minorHAnsi"/>
        </w:rPr>
      </w:pPr>
    </w:p>
    <w:p w:rsidR="00DB4077" w:rsidRPr="00C20427" w:rsidRDefault="00DB4077" w:rsidP="00DB4077">
      <w:pPr>
        <w:rPr>
          <w:rFonts w:asciiTheme="minorHAnsi" w:hAnsiTheme="minorHAnsi" w:cstheme="minorHAnsi"/>
        </w:rPr>
      </w:pPr>
    </w:p>
    <w:sdt>
      <w:sdtPr>
        <w:rPr>
          <w:rFonts w:ascii="Arial" w:eastAsiaTheme="minorHAnsi" w:hAnsi="Arial" w:cstheme="minorBidi"/>
          <w:b w:val="0"/>
          <w:bCs w:val="0"/>
          <w:color w:val="auto"/>
          <w:sz w:val="20"/>
          <w:szCs w:val="22"/>
          <w:lang w:eastAsia="en-US"/>
        </w:rPr>
        <w:id w:val="1444265692"/>
        <w:docPartObj>
          <w:docPartGallery w:val="Table of Contents"/>
          <w:docPartUnique/>
        </w:docPartObj>
      </w:sdtPr>
      <w:sdtEndPr/>
      <w:sdtContent>
        <w:p w:rsidR="0005542B" w:rsidRDefault="0005542B">
          <w:pPr>
            <w:pStyle w:val="CabealhodoSumrio"/>
          </w:pPr>
          <w:r>
            <w:t>Sumário</w:t>
          </w:r>
        </w:p>
        <w:p w:rsidR="007775E4" w:rsidRDefault="0005542B">
          <w:pPr>
            <w:pStyle w:val="Sumrio1"/>
            <w:tabs>
              <w:tab w:val="left" w:pos="440"/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val="pt-BR" w:eastAsia="pt-B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70824444" w:history="1">
            <w:r w:rsidR="007775E4" w:rsidRPr="00574FA2">
              <w:rPr>
                <w:rStyle w:val="Hyperlink"/>
                <w:rFonts w:cstheme="minorHAnsi"/>
                <w:noProof/>
              </w:rPr>
              <w:t>1.</w:t>
            </w:r>
            <w:r w:rsidR="007775E4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val="pt-BR" w:eastAsia="pt-BR"/>
              </w:rPr>
              <w:tab/>
            </w:r>
            <w:r w:rsidR="007775E4" w:rsidRPr="00574FA2">
              <w:rPr>
                <w:rStyle w:val="Hyperlink"/>
                <w:rFonts w:cstheme="minorHAnsi"/>
                <w:noProof/>
              </w:rPr>
              <w:t>Lista de Atividades</w:t>
            </w:r>
            <w:r w:rsidR="007775E4">
              <w:rPr>
                <w:noProof/>
                <w:webHidden/>
              </w:rPr>
              <w:tab/>
            </w:r>
            <w:r w:rsidR="007775E4">
              <w:rPr>
                <w:noProof/>
                <w:webHidden/>
              </w:rPr>
              <w:fldChar w:fldCharType="begin"/>
            </w:r>
            <w:r w:rsidR="007775E4">
              <w:rPr>
                <w:noProof/>
                <w:webHidden/>
              </w:rPr>
              <w:instrText xml:space="preserve"> PAGEREF _Toc370824444 \h </w:instrText>
            </w:r>
            <w:r w:rsidR="007775E4">
              <w:rPr>
                <w:noProof/>
                <w:webHidden/>
              </w:rPr>
            </w:r>
            <w:r w:rsidR="007775E4">
              <w:rPr>
                <w:noProof/>
                <w:webHidden/>
              </w:rPr>
              <w:fldChar w:fldCharType="separate"/>
            </w:r>
            <w:r w:rsidR="007775E4">
              <w:rPr>
                <w:noProof/>
                <w:webHidden/>
              </w:rPr>
              <w:t>2</w:t>
            </w:r>
            <w:r w:rsidR="007775E4">
              <w:rPr>
                <w:noProof/>
                <w:webHidden/>
              </w:rPr>
              <w:fldChar w:fldCharType="end"/>
            </w:r>
          </w:hyperlink>
        </w:p>
        <w:p w:rsidR="007775E4" w:rsidRDefault="00DB792B">
          <w:pPr>
            <w:pStyle w:val="Sumrio1"/>
            <w:tabs>
              <w:tab w:val="left" w:pos="440"/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val="pt-BR" w:eastAsia="pt-BR"/>
            </w:rPr>
          </w:pPr>
          <w:hyperlink w:anchor="_Toc370824445" w:history="1">
            <w:r w:rsidR="007775E4" w:rsidRPr="00574FA2">
              <w:rPr>
                <w:rStyle w:val="Hyperlink"/>
                <w:rFonts w:cstheme="minorHAnsi"/>
                <w:noProof/>
              </w:rPr>
              <w:t>2.</w:t>
            </w:r>
            <w:r w:rsidR="007775E4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val="pt-BR" w:eastAsia="pt-BR"/>
              </w:rPr>
              <w:tab/>
            </w:r>
            <w:r w:rsidR="007775E4" w:rsidRPr="00574FA2">
              <w:rPr>
                <w:rStyle w:val="Hyperlink"/>
                <w:rFonts w:cstheme="minorHAnsi"/>
                <w:noProof/>
              </w:rPr>
              <w:t>Atributos das Atividades</w:t>
            </w:r>
            <w:r w:rsidR="007775E4">
              <w:rPr>
                <w:noProof/>
                <w:webHidden/>
              </w:rPr>
              <w:tab/>
            </w:r>
            <w:r w:rsidR="007775E4">
              <w:rPr>
                <w:noProof/>
                <w:webHidden/>
              </w:rPr>
              <w:fldChar w:fldCharType="begin"/>
            </w:r>
            <w:r w:rsidR="007775E4">
              <w:rPr>
                <w:noProof/>
                <w:webHidden/>
              </w:rPr>
              <w:instrText xml:space="preserve"> PAGEREF _Toc370824445 \h </w:instrText>
            </w:r>
            <w:r w:rsidR="007775E4">
              <w:rPr>
                <w:noProof/>
                <w:webHidden/>
              </w:rPr>
            </w:r>
            <w:r w:rsidR="007775E4">
              <w:rPr>
                <w:noProof/>
                <w:webHidden/>
              </w:rPr>
              <w:fldChar w:fldCharType="separate"/>
            </w:r>
            <w:r w:rsidR="007775E4">
              <w:rPr>
                <w:noProof/>
                <w:webHidden/>
              </w:rPr>
              <w:t>2</w:t>
            </w:r>
            <w:r w:rsidR="007775E4">
              <w:rPr>
                <w:noProof/>
                <w:webHidden/>
              </w:rPr>
              <w:fldChar w:fldCharType="end"/>
            </w:r>
          </w:hyperlink>
        </w:p>
        <w:p w:rsidR="007775E4" w:rsidRDefault="00DB792B">
          <w:pPr>
            <w:pStyle w:val="Sumrio1"/>
            <w:tabs>
              <w:tab w:val="left" w:pos="440"/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val="pt-BR" w:eastAsia="pt-BR"/>
            </w:rPr>
          </w:pPr>
          <w:hyperlink w:anchor="_Toc370824446" w:history="1">
            <w:r w:rsidR="007775E4" w:rsidRPr="00574FA2">
              <w:rPr>
                <w:rStyle w:val="Hyperlink"/>
                <w:rFonts w:cstheme="minorHAnsi"/>
                <w:noProof/>
              </w:rPr>
              <w:t>3.</w:t>
            </w:r>
            <w:r w:rsidR="007775E4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val="pt-BR" w:eastAsia="pt-BR"/>
              </w:rPr>
              <w:tab/>
            </w:r>
            <w:r w:rsidR="007775E4" w:rsidRPr="00574FA2">
              <w:rPr>
                <w:rStyle w:val="Hyperlink"/>
                <w:rFonts w:cstheme="minorHAnsi"/>
                <w:noProof/>
              </w:rPr>
              <w:t>Lista de Marcos</w:t>
            </w:r>
            <w:r w:rsidR="007775E4">
              <w:rPr>
                <w:noProof/>
                <w:webHidden/>
              </w:rPr>
              <w:tab/>
            </w:r>
            <w:r w:rsidR="007775E4">
              <w:rPr>
                <w:noProof/>
                <w:webHidden/>
              </w:rPr>
              <w:fldChar w:fldCharType="begin"/>
            </w:r>
            <w:r w:rsidR="007775E4">
              <w:rPr>
                <w:noProof/>
                <w:webHidden/>
              </w:rPr>
              <w:instrText xml:space="preserve"> PAGEREF _Toc370824446 \h </w:instrText>
            </w:r>
            <w:r w:rsidR="007775E4">
              <w:rPr>
                <w:noProof/>
                <w:webHidden/>
              </w:rPr>
            </w:r>
            <w:r w:rsidR="007775E4">
              <w:rPr>
                <w:noProof/>
                <w:webHidden/>
              </w:rPr>
              <w:fldChar w:fldCharType="separate"/>
            </w:r>
            <w:r w:rsidR="007775E4">
              <w:rPr>
                <w:noProof/>
                <w:webHidden/>
              </w:rPr>
              <w:t>3</w:t>
            </w:r>
            <w:r w:rsidR="007775E4">
              <w:rPr>
                <w:noProof/>
                <w:webHidden/>
              </w:rPr>
              <w:fldChar w:fldCharType="end"/>
            </w:r>
          </w:hyperlink>
        </w:p>
        <w:p w:rsidR="007775E4" w:rsidRDefault="00DB792B">
          <w:pPr>
            <w:pStyle w:val="Sumrio1"/>
            <w:tabs>
              <w:tab w:val="left" w:pos="440"/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val="pt-BR" w:eastAsia="pt-BR"/>
            </w:rPr>
          </w:pPr>
          <w:hyperlink w:anchor="_Toc370824447" w:history="1">
            <w:r w:rsidR="007775E4" w:rsidRPr="00574FA2">
              <w:rPr>
                <w:rStyle w:val="Hyperlink"/>
                <w:rFonts w:cstheme="minorHAnsi"/>
                <w:noProof/>
              </w:rPr>
              <w:t>4.</w:t>
            </w:r>
            <w:r w:rsidR="007775E4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val="pt-BR" w:eastAsia="pt-BR"/>
              </w:rPr>
              <w:tab/>
            </w:r>
            <w:r w:rsidR="007775E4" w:rsidRPr="00574FA2">
              <w:rPr>
                <w:rStyle w:val="Hyperlink"/>
                <w:rFonts w:cstheme="minorHAnsi"/>
                <w:noProof/>
              </w:rPr>
              <w:t>Diagrama de Rede</w:t>
            </w:r>
            <w:r w:rsidR="007775E4">
              <w:rPr>
                <w:noProof/>
                <w:webHidden/>
              </w:rPr>
              <w:tab/>
            </w:r>
            <w:r w:rsidR="007775E4">
              <w:rPr>
                <w:noProof/>
                <w:webHidden/>
              </w:rPr>
              <w:fldChar w:fldCharType="begin"/>
            </w:r>
            <w:r w:rsidR="007775E4">
              <w:rPr>
                <w:noProof/>
                <w:webHidden/>
              </w:rPr>
              <w:instrText xml:space="preserve"> PAGEREF _Toc370824447 \h </w:instrText>
            </w:r>
            <w:r w:rsidR="007775E4">
              <w:rPr>
                <w:noProof/>
                <w:webHidden/>
              </w:rPr>
            </w:r>
            <w:r w:rsidR="007775E4">
              <w:rPr>
                <w:noProof/>
                <w:webHidden/>
              </w:rPr>
              <w:fldChar w:fldCharType="separate"/>
            </w:r>
            <w:r w:rsidR="007775E4">
              <w:rPr>
                <w:noProof/>
                <w:webHidden/>
              </w:rPr>
              <w:t>3</w:t>
            </w:r>
            <w:r w:rsidR="007775E4">
              <w:rPr>
                <w:noProof/>
                <w:webHidden/>
              </w:rPr>
              <w:fldChar w:fldCharType="end"/>
            </w:r>
          </w:hyperlink>
        </w:p>
        <w:p w:rsidR="007775E4" w:rsidRDefault="00DB792B">
          <w:pPr>
            <w:pStyle w:val="Sumrio1"/>
            <w:tabs>
              <w:tab w:val="left" w:pos="440"/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val="pt-BR" w:eastAsia="pt-BR"/>
            </w:rPr>
          </w:pPr>
          <w:hyperlink w:anchor="_Toc370824448" w:history="1">
            <w:r w:rsidR="007775E4" w:rsidRPr="00574FA2">
              <w:rPr>
                <w:rStyle w:val="Hyperlink"/>
                <w:rFonts w:cstheme="minorHAnsi"/>
                <w:noProof/>
              </w:rPr>
              <w:t>5.</w:t>
            </w:r>
            <w:r w:rsidR="007775E4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val="pt-BR" w:eastAsia="pt-BR"/>
              </w:rPr>
              <w:tab/>
            </w:r>
            <w:r w:rsidR="007775E4" w:rsidRPr="00574FA2">
              <w:rPr>
                <w:rStyle w:val="Hyperlink"/>
                <w:rFonts w:cstheme="minorHAnsi"/>
                <w:noProof/>
              </w:rPr>
              <w:t>Estimar os Recursos das Atividades</w:t>
            </w:r>
            <w:r w:rsidR="007775E4">
              <w:rPr>
                <w:noProof/>
                <w:webHidden/>
              </w:rPr>
              <w:tab/>
            </w:r>
            <w:r w:rsidR="007775E4">
              <w:rPr>
                <w:noProof/>
                <w:webHidden/>
              </w:rPr>
              <w:fldChar w:fldCharType="begin"/>
            </w:r>
            <w:r w:rsidR="007775E4">
              <w:rPr>
                <w:noProof/>
                <w:webHidden/>
              </w:rPr>
              <w:instrText xml:space="preserve"> PAGEREF _Toc370824448 \h </w:instrText>
            </w:r>
            <w:r w:rsidR="007775E4">
              <w:rPr>
                <w:noProof/>
                <w:webHidden/>
              </w:rPr>
            </w:r>
            <w:r w:rsidR="007775E4">
              <w:rPr>
                <w:noProof/>
                <w:webHidden/>
              </w:rPr>
              <w:fldChar w:fldCharType="separate"/>
            </w:r>
            <w:r w:rsidR="007775E4">
              <w:rPr>
                <w:noProof/>
                <w:webHidden/>
              </w:rPr>
              <w:t>5</w:t>
            </w:r>
            <w:r w:rsidR="007775E4">
              <w:rPr>
                <w:noProof/>
                <w:webHidden/>
              </w:rPr>
              <w:fldChar w:fldCharType="end"/>
            </w:r>
          </w:hyperlink>
        </w:p>
        <w:p w:rsidR="007775E4" w:rsidRDefault="00DB792B">
          <w:pPr>
            <w:pStyle w:val="Sumrio1"/>
            <w:tabs>
              <w:tab w:val="left" w:pos="440"/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val="pt-BR" w:eastAsia="pt-BR"/>
            </w:rPr>
          </w:pPr>
          <w:hyperlink w:anchor="_Toc370824449" w:history="1">
            <w:r w:rsidR="007775E4" w:rsidRPr="00574FA2">
              <w:rPr>
                <w:rStyle w:val="Hyperlink"/>
                <w:rFonts w:cstheme="minorHAnsi"/>
                <w:noProof/>
              </w:rPr>
              <w:t>6.</w:t>
            </w:r>
            <w:r w:rsidR="007775E4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val="pt-BR" w:eastAsia="pt-BR"/>
              </w:rPr>
              <w:tab/>
            </w:r>
            <w:r w:rsidR="007775E4" w:rsidRPr="00574FA2">
              <w:rPr>
                <w:rStyle w:val="Hyperlink"/>
                <w:rFonts w:cstheme="minorHAnsi"/>
                <w:noProof/>
              </w:rPr>
              <w:t>Estrutura Analítica dos Recursos</w:t>
            </w:r>
            <w:r w:rsidR="007775E4">
              <w:rPr>
                <w:noProof/>
                <w:webHidden/>
              </w:rPr>
              <w:tab/>
            </w:r>
            <w:r w:rsidR="007775E4">
              <w:rPr>
                <w:noProof/>
                <w:webHidden/>
              </w:rPr>
              <w:fldChar w:fldCharType="begin"/>
            </w:r>
            <w:r w:rsidR="007775E4">
              <w:rPr>
                <w:noProof/>
                <w:webHidden/>
              </w:rPr>
              <w:instrText xml:space="preserve"> PAGEREF _Toc370824449 \h </w:instrText>
            </w:r>
            <w:r w:rsidR="007775E4">
              <w:rPr>
                <w:noProof/>
                <w:webHidden/>
              </w:rPr>
            </w:r>
            <w:r w:rsidR="007775E4">
              <w:rPr>
                <w:noProof/>
                <w:webHidden/>
              </w:rPr>
              <w:fldChar w:fldCharType="separate"/>
            </w:r>
            <w:r w:rsidR="007775E4">
              <w:rPr>
                <w:noProof/>
                <w:webHidden/>
              </w:rPr>
              <w:t>6</w:t>
            </w:r>
            <w:r w:rsidR="007775E4">
              <w:rPr>
                <w:noProof/>
                <w:webHidden/>
              </w:rPr>
              <w:fldChar w:fldCharType="end"/>
            </w:r>
          </w:hyperlink>
        </w:p>
        <w:p w:rsidR="007775E4" w:rsidRDefault="00DB792B">
          <w:pPr>
            <w:pStyle w:val="Sumrio1"/>
            <w:tabs>
              <w:tab w:val="left" w:pos="440"/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val="pt-BR" w:eastAsia="pt-BR"/>
            </w:rPr>
          </w:pPr>
          <w:hyperlink w:anchor="_Toc370824450" w:history="1">
            <w:r w:rsidR="007775E4" w:rsidRPr="00574FA2">
              <w:rPr>
                <w:rStyle w:val="Hyperlink"/>
                <w:rFonts w:cstheme="minorHAnsi"/>
                <w:noProof/>
              </w:rPr>
              <w:t>7.</w:t>
            </w:r>
            <w:r w:rsidR="007775E4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val="pt-BR" w:eastAsia="pt-BR"/>
              </w:rPr>
              <w:tab/>
            </w:r>
            <w:r w:rsidR="007775E4" w:rsidRPr="00574FA2">
              <w:rPr>
                <w:rStyle w:val="Hyperlink"/>
                <w:rFonts w:cstheme="minorHAnsi"/>
                <w:noProof/>
              </w:rPr>
              <w:t>Durações das Atividades</w:t>
            </w:r>
            <w:r w:rsidR="007775E4">
              <w:rPr>
                <w:noProof/>
                <w:webHidden/>
              </w:rPr>
              <w:tab/>
            </w:r>
            <w:r w:rsidR="007775E4">
              <w:rPr>
                <w:noProof/>
                <w:webHidden/>
              </w:rPr>
              <w:fldChar w:fldCharType="begin"/>
            </w:r>
            <w:r w:rsidR="007775E4">
              <w:rPr>
                <w:noProof/>
                <w:webHidden/>
              </w:rPr>
              <w:instrText xml:space="preserve"> PAGEREF _Toc370824450 \h </w:instrText>
            </w:r>
            <w:r w:rsidR="007775E4">
              <w:rPr>
                <w:noProof/>
                <w:webHidden/>
              </w:rPr>
            </w:r>
            <w:r w:rsidR="007775E4">
              <w:rPr>
                <w:noProof/>
                <w:webHidden/>
              </w:rPr>
              <w:fldChar w:fldCharType="separate"/>
            </w:r>
            <w:r w:rsidR="007775E4">
              <w:rPr>
                <w:noProof/>
                <w:webHidden/>
              </w:rPr>
              <w:t>7</w:t>
            </w:r>
            <w:r w:rsidR="007775E4">
              <w:rPr>
                <w:noProof/>
                <w:webHidden/>
              </w:rPr>
              <w:fldChar w:fldCharType="end"/>
            </w:r>
          </w:hyperlink>
        </w:p>
        <w:p w:rsidR="007775E4" w:rsidRDefault="00DB792B">
          <w:pPr>
            <w:pStyle w:val="Sumrio1"/>
            <w:tabs>
              <w:tab w:val="left" w:pos="440"/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val="pt-BR" w:eastAsia="pt-BR"/>
            </w:rPr>
          </w:pPr>
          <w:hyperlink w:anchor="_Toc370824451" w:history="1">
            <w:r w:rsidR="007775E4" w:rsidRPr="00574FA2">
              <w:rPr>
                <w:rStyle w:val="Hyperlink"/>
                <w:rFonts w:cstheme="minorHAnsi"/>
                <w:noProof/>
              </w:rPr>
              <w:t>8.</w:t>
            </w:r>
            <w:r w:rsidR="007775E4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val="pt-BR" w:eastAsia="pt-BR"/>
              </w:rPr>
              <w:tab/>
            </w:r>
            <w:r w:rsidR="007775E4" w:rsidRPr="00574FA2">
              <w:rPr>
                <w:rStyle w:val="Hyperlink"/>
                <w:rFonts w:cstheme="minorHAnsi"/>
                <w:noProof/>
              </w:rPr>
              <w:t>Cronograma</w:t>
            </w:r>
            <w:r w:rsidR="007775E4">
              <w:rPr>
                <w:noProof/>
                <w:webHidden/>
              </w:rPr>
              <w:tab/>
            </w:r>
            <w:r w:rsidR="007775E4">
              <w:rPr>
                <w:noProof/>
                <w:webHidden/>
              </w:rPr>
              <w:fldChar w:fldCharType="begin"/>
            </w:r>
            <w:r w:rsidR="007775E4">
              <w:rPr>
                <w:noProof/>
                <w:webHidden/>
              </w:rPr>
              <w:instrText xml:space="preserve"> PAGEREF _Toc370824451 \h </w:instrText>
            </w:r>
            <w:r w:rsidR="007775E4">
              <w:rPr>
                <w:noProof/>
                <w:webHidden/>
              </w:rPr>
            </w:r>
            <w:r w:rsidR="007775E4">
              <w:rPr>
                <w:noProof/>
                <w:webHidden/>
              </w:rPr>
              <w:fldChar w:fldCharType="separate"/>
            </w:r>
            <w:r w:rsidR="007775E4">
              <w:rPr>
                <w:noProof/>
                <w:webHidden/>
              </w:rPr>
              <w:t>9</w:t>
            </w:r>
            <w:r w:rsidR="007775E4">
              <w:rPr>
                <w:noProof/>
                <w:webHidden/>
              </w:rPr>
              <w:fldChar w:fldCharType="end"/>
            </w:r>
          </w:hyperlink>
        </w:p>
        <w:p w:rsidR="0005542B" w:rsidRDefault="0005542B">
          <w:r>
            <w:rPr>
              <w:b/>
              <w:bCs/>
            </w:rPr>
            <w:fldChar w:fldCharType="end"/>
          </w:r>
        </w:p>
      </w:sdtContent>
    </w:sdt>
    <w:p w:rsidR="00DB4077" w:rsidRPr="00C20427" w:rsidRDefault="00DB4077" w:rsidP="00DB4077">
      <w:pPr>
        <w:pStyle w:val="Ttulo3"/>
        <w:rPr>
          <w:rFonts w:asciiTheme="minorHAnsi" w:hAnsiTheme="minorHAnsi" w:cstheme="minorHAnsi"/>
        </w:rPr>
        <w:sectPr w:rsidR="00DB4077" w:rsidRPr="00C20427">
          <w:headerReference w:type="default" r:id="rId9"/>
          <w:footerReference w:type="default" r:id="rId10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EE1DE2" w:rsidRPr="007775E4" w:rsidRDefault="007775E4" w:rsidP="007775E4">
      <w:pPr>
        <w:pStyle w:val="Ttulo1"/>
        <w:numPr>
          <w:ilvl w:val="0"/>
          <w:numId w:val="1"/>
        </w:numPr>
        <w:rPr>
          <w:rFonts w:asciiTheme="minorHAnsi" w:hAnsiTheme="minorHAnsi" w:cstheme="minorHAnsi"/>
        </w:rPr>
      </w:pPr>
      <w:bookmarkStart w:id="1" w:name="_Toc370824444"/>
      <w:r w:rsidRPr="007775E4">
        <w:rPr>
          <w:rFonts w:asciiTheme="minorHAnsi" w:hAnsiTheme="minorHAnsi" w:cstheme="minorHAnsi"/>
          <w:bCs w:val="0"/>
        </w:rPr>
        <w:lastRenderedPageBreak/>
        <w:t>Lista de Atividades</w:t>
      </w:r>
      <w:bookmarkEnd w:id="1"/>
    </w:p>
    <w:p w:rsidR="007775E4" w:rsidRPr="007775E4" w:rsidRDefault="007775E4" w:rsidP="007775E4">
      <w:pPr>
        <w:spacing w:before="100" w:beforeAutospacing="1" w:after="100" w:afterAutospacing="1" w:line="285" w:lineRule="atLeast"/>
        <w:rPr>
          <w:rFonts w:eastAsia="Times New Roman" w:cs="Arial"/>
          <w:color w:val="333333"/>
          <w:szCs w:val="20"/>
          <w:lang w:eastAsia="pt-BR"/>
        </w:rPr>
      </w:pPr>
      <w:r w:rsidRPr="007775E4">
        <w:rPr>
          <w:rFonts w:eastAsia="Times New Roman" w:cs="Arial"/>
          <w:b/>
          <w:bCs/>
          <w:color w:val="333333"/>
          <w:szCs w:val="20"/>
          <w:lang w:eastAsia="pt-BR"/>
        </w:rPr>
        <w:t>Decomposição dos Pacotes de Trabalho (EAP) em Atividades.</w:t>
      </w:r>
    </w:p>
    <w:p w:rsidR="007775E4" w:rsidRPr="007775E4" w:rsidRDefault="007775E4" w:rsidP="007775E4">
      <w:pPr>
        <w:spacing w:before="100" w:beforeAutospacing="1" w:after="100" w:afterAutospacing="1" w:line="285" w:lineRule="atLeast"/>
        <w:rPr>
          <w:rFonts w:eastAsia="Times New Roman" w:cs="Arial"/>
          <w:color w:val="333333"/>
          <w:szCs w:val="20"/>
          <w:lang w:eastAsia="pt-BR"/>
        </w:rPr>
      </w:pPr>
      <w:r w:rsidRPr="007775E4">
        <w:rPr>
          <w:rFonts w:eastAsia="Times New Roman" w:cs="Arial"/>
          <w:i/>
          <w:iCs/>
          <w:color w:val="333333"/>
          <w:szCs w:val="20"/>
          <w:lang w:eastAsia="pt-BR"/>
        </w:rPr>
        <w:t>“Exemplo: Pacote de Trabalho 1.5.1- Configuração do Ambiente.</w:t>
      </w:r>
    </w:p>
    <w:tbl>
      <w:tblPr>
        <w:tblW w:w="86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1725"/>
        <w:gridCol w:w="5205"/>
      </w:tblGrid>
      <w:tr w:rsidR="007775E4" w:rsidRPr="007775E4" w:rsidTr="007775E4">
        <w:trPr>
          <w:tblCellSpacing w:w="0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5E4" w:rsidRPr="007775E4" w:rsidRDefault="007775E4" w:rsidP="007775E4">
            <w:pPr>
              <w:spacing w:before="120" w:after="120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</w:pPr>
            <w:r w:rsidRPr="007775E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  <w:lang w:eastAsia="pt-BR"/>
              </w:rPr>
              <w:t>Id EAP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5E4" w:rsidRPr="007775E4" w:rsidRDefault="007775E4" w:rsidP="007775E4">
            <w:pPr>
              <w:spacing w:before="120" w:after="120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</w:pPr>
            <w:r w:rsidRPr="007775E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  <w:lang w:eastAsia="pt-BR"/>
              </w:rPr>
              <w:t>Descrição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5E4" w:rsidRPr="007775E4" w:rsidRDefault="007775E4" w:rsidP="007775E4">
            <w:pPr>
              <w:spacing w:before="120" w:after="120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</w:pPr>
            <w:r w:rsidRPr="007775E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  <w:lang w:eastAsia="pt-BR"/>
              </w:rPr>
              <w:t>Atividades</w:t>
            </w:r>
          </w:p>
        </w:tc>
      </w:tr>
      <w:tr w:rsidR="007775E4" w:rsidRPr="007775E4" w:rsidTr="007775E4">
        <w:trPr>
          <w:tblCellSpacing w:w="0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5E4" w:rsidRPr="007775E4" w:rsidRDefault="007775E4" w:rsidP="007775E4">
            <w:pPr>
              <w:spacing w:before="120" w:after="120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</w:pPr>
            <w:r w:rsidRPr="007775E4">
              <w:rPr>
                <w:rFonts w:ascii="Verdana" w:eastAsia="Times New Roman" w:hAnsi="Verdana" w:cs="Arial"/>
                <w:iCs/>
                <w:color w:val="000000"/>
                <w:sz w:val="17"/>
                <w:szCs w:val="17"/>
                <w:lang w:eastAsia="pt-BR"/>
              </w:rPr>
              <w:t>Número de referência do Pacote de Trabalho definido na EAP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5E4" w:rsidRPr="007775E4" w:rsidRDefault="007775E4" w:rsidP="007775E4">
            <w:pPr>
              <w:spacing w:before="120" w:after="120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</w:pPr>
            <w:r w:rsidRPr="007775E4">
              <w:rPr>
                <w:rFonts w:ascii="Verdana" w:eastAsia="Times New Roman" w:hAnsi="Verdana" w:cs="Arial"/>
                <w:iCs/>
                <w:color w:val="000000"/>
                <w:sz w:val="17"/>
                <w:szCs w:val="17"/>
                <w:lang w:eastAsia="pt-BR"/>
              </w:rPr>
              <w:t>Descrição do Pacote de Trabalho (marco)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5E4" w:rsidRPr="007775E4" w:rsidRDefault="007775E4" w:rsidP="007775E4">
            <w:pPr>
              <w:spacing w:before="120" w:after="120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</w:pPr>
            <w:r w:rsidRPr="007775E4">
              <w:rPr>
                <w:rFonts w:ascii="Verdana" w:eastAsia="Times New Roman" w:hAnsi="Verdana" w:cs="Arial"/>
                <w:iCs/>
                <w:color w:val="000000"/>
                <w:sz w:val="17"/>
                <w:szCs w:val="17"/>
                <w:lang w:eastAsia="pt-BR"/>
              </w:rPr>
              <w:t>Descrição das atividades necessárias para a entrega do Pac</w:t>
            </w:r>
            <w:r>
              <w:rPr>
                <w:rFonts w:ascii="Verdana" w:eastAsia="Times New Roman" w:hAnsi="Verdana" w:cs="Arial"/>
                <w:iCs/>
                <w:color w:val="000000"/>
                <w:sz w:val="17"/>
                <w:szCs w:val="17"/>
                <w:lang w:eastAsia="pt-BR"/>
              </w:rPr>
              <w:t>ote de Trabalho definido na EAP</w:t>
            </w:r>
          </w:p>
        </w:tc>
      </w:tr>
      <w:tr w:rsidR="007775E4" w:rsidRPr="007775E4" w:rsidTr="007775E4">
        <w:trPr>
          <w:tblCellSpacing w:w="0" w:type="dxa"/>
        </w:trPr>
        <w:tc>
          <w:tcPr>
            <w:tcW w:w="17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5E4" w:rsidRPr="007775E4" w:rsidRDefault="007775E4" w:rsidP="007775E4">
            <w:pPr>
              <w:spacing w:before="120" w:after="120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</w:pPr>
            <w:r w:rsidRPr="007775E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  <w:lang w:eastAsia="pt-BR"/>
              </w:rPr>
              <w:t>1.5.1 </w:t>
            </w:r>
          </w:p>
        </w:tc>
        <w:tc>
          <w:tcPr>
            <w:tcW w:w="17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5E4" w:rsidRPr="007775E4" w:rsidRDefault="007775E4" w:rsidP="007775E4">
            <w:pPr>
              <w:spacing w:before="120" w:after="120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</w:pPr>
            <w:r w:rsidRPr="007775E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  <w:lang w:eastAsia="pt-BR"/>
              </w:rPr>
              <w:t>Configuração do Ambiente</w:t>
            </w:r>
            <w:r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  <w:lang w:eastAsia="pt-BR"/>
              </w:rPr>
              <w:t>.</w:t>
            </w:r>
            <w:r w:rsidRPr="007775E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  <w:lang w:eastAsia="pt-BR"/>
              </w:rPr>
              <w:t> </w:t>
            </w: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5E4" w:rsidRPr="007775E4" w:rsidRDefault="007775E4" w:rsidP="007775E4">
            <w:pPr>
              <w:spacing w:before="120" w:after="120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</w:pPr>
            <w:r w:rsidRPr="007775E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  <w:lang w:eastAsia="pt-BR"/>
              </w:rPr>
              <w:t>1.     Configurar servidor de domínio através da ferramenta.</w:t>
            </w:r>
          </w:p>
        </w:tc>
      </w:tr>
      <w:tr w:rsidR="007775E4" w:rsidRPr="007775E4" w:rsidTr="007775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5E4" w:rsidRPr="007775E4" w:rsidRDefault="007775E4" w:rsidP="007775E4">
            <w:pP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5E4" w:rsidRPr="007775E4" w:rsidRDefault="007775E4" w:rsidP="007775E4">
            <w:pP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5E4" w:rsidRPr="007775E4" w:rsidRDefault="007775E4" w:rsidP="007775E4">
            <w:pPr>
              <w:spacing w:before="120" w:after="120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</w:pPr>
            <w:r w:rsidRPr="007775E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  <w:lang w:eastAsia="pt-BR"/>
              </w:rPr>
              <w:t> 2.     Criar contas de máquinas (domínios).</w:t>
            </w:r>
          </w:p>
        </w:tc>
      </w:tr>
      <w:tr w:rsidR="007775E4" w:rsidRPr="007775E4" w:rsidTr="007775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5E4" w:rsidRPr="007775E4" w:rsidRDefault="007775E4" w:rsidP="007775E4">
            <w:pP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5E4" w:rsidRPr="007775E4" w:rsidRDefault="007775E4" w:rsidP="007775E4">
            <w:pP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5E4" w:rsidRPr="007775E4" w:rsidRDefault="007775E4" w:rsidP="007775E4">
            <w:pPr>
              <w:spacing w:before="120" w:after="120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</w:pPr>
            <w:r w:rsidRPr="007775E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  <w:lang w:eastAsia="pt-BR"/>
              </w:rPr>
              <w:t> 3.     Ingressar máquinas no domínio.</w:t>
            </w:r>
          </w:p>
        </w:tc>
      </w:tr>
      <w:tr w:rsidR="007775E4" w:rsidRPr="007775E4" w:rsidTr="007775E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5E4" w:rsidRPr="007775E4" w:rsidRDefault="007775E4" w:rsidP="007775E4">
            <w:pP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75E4" w:rsidRPr="007775E4" w:rsidRDefault="007775E4" w:rsidP="007775E4">
            <w:pP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5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5E4" w:rsidRPr="007775E4" w:rsidRDefault="007775E4" w:rsidP="007775E4">
            <w:pPr>
              <w:spacing w:before="120" w:after="120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</w:pPr>
            <w:r w:rsidRPr="007775E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  <w:lang w:eastAsia="pt-BR"/>
              </w:rPr>
              <w:t> 4.     Criar compartilhamentos e permissões.</w:t>
            </w:r>
          </w:p>
        </w:tc>
      </w:tr>
    </w:tbl>
    <w:p w:rsidR="007775E4" w:rsidRPr="007775E4" w:rsidRDefault="007775E4" w:rsidP="007775E4">
      <w:pPr>
        <w:spacing w:before="100" w:beforeAutospacing="1" w:after="100" w:afterAutospacing="1" w:line="285" w:lineRule="atLeast"/>
        <w:rPr>
          <w:rFonts w:eastAsia="Times New Roman" w:cs="Arial"/>
          <w:color w:val="333333"/>
          <w:szCs w:val="20"/>
          <w:lang w:eastAsia="pt-BR"/>
        </w:rPr>
      </w:pPr>
      <w:r w:rsidRPr="007775E4">
        <w:rPr>
          <w:rFonts w:eastAsia="Times New Roman" w:cs="Arial"/>
          <w:i/>
          <w:iCs/>
          <w:color w:val="333333"/>
          <w:szCs w:val="20"/>
          <w:lang w:eastAsia="pt-BR"/>
        </w:rPr>
        <w:t> </w:t>
      </w:r>
      <w:r w:rsidRPr="007775E4">
        <w:rPr>
          <w:rFonts w:eastAsia="Times New Roman" w:cs="Arial"/>
          <w:color w:val="333333"/>
          <w:szCs w:val="20"/>
          <w:lang w:eastAsia="pt-BR"/>
        </w:rPr>
        <w:t>“</w:t>
      </w:r>
    </w:p>
    <w:p w:rsidR="00FE496A" w:rsidRDefault="00FE496A" w:rsidP="00DB4077">
      <w:pPr>
        <w:rPr>
          <w:rFonts w:asciiTheme="minorHAnsi" w:hAnsiTheme="minorHAnsi" w:cstheme="minorHAnsi"/>
        </w:rPr>
      </w:pPr>
    </w:p>
    <w:p w:rsidR="007802CA" w:rsidRPr="007775E4" w:rsidRDefault="007775E4" w:rsidP="007775E4">
      <w:pPr>
        <w:pStyle w:val="Ttulo1"/>
        <w:numPr>
          <w:ilvl w:val="0"/>
          <w:numId w:val="1"/>
        </w:numPr>
        <w:rPr>
          <w:rFonts w:asciiTheme="minorHAnsi" w:hAnsiTheme="minorHAnsi" w:cstheme="minorHAnsi"/>
          <w:bCs w:val="0"/>
        </w:rPr>
      </w:pPr>
      <w:bookmarkStart w:id="2" w:name="_Toc370824445"/>
      <w:r w:rsidRPr="007775E4">
        <w:rPr>
          <w:rFonts w:asciiTheme="minorHAnsi" w:hAnsiTheme="minorHAnsi" w:cstheme="minorHAnsi"/>
        </w:rPr>
        <w:t>Atributos das Atividades</w:t>
      </w:r>
      <w:bookmarkEnd w:id="2"/>
    </w:p>
    <w:p w:rsidR="005C4A1B" w:rsidRDefault="005C4A1B" w:rsidP="005C4A1B">
      <w:pPr>
        <w:pStyle w:val="Ttulo1"/>
        <w:ind w:left="360"/>
        <w:rPr>
          <w:rFonts w:asciiTheme="minorHAnsi" w:hAnsiTheme="minorHAnsi" w:cstheme="minorHAnsi"/>
        </w:rPr>
      </w:pPr>
      <w:bookmarkStart w:id="3" w:name="_Toc319340140"/>
      <w:bookmarkStart w:id="4" w:name="_Toc322452413"/>
      <w:bookmarkStart w:id="5" w:name="_Toc357997299"/>
    </w:p>
    <w:p w:rsidR="007775E4" w:rsidRPr="007775E4" w:rsidRDefault="007775E4" w:rsidP="007775E4">
      <w:pPr>
        <w:spacing w:before="100" w:beforeAutospacing="1" w:after="100" w:afterAutospacing="1" w:line="285" w:lineRule="atLeast"/>
        <w:rPr>
          <w:rFonts w:eastAsia="Times New Roman" w:cs="Arial"/>
          <w:color w:val="333333"/>
          <w:szCs w:val="20"/>
          <w:lang w:eastAsia="pt-BR"/>
        </w:rPr>
      </w:pPr>
      <w:r w:rsidRPr="007775E4">
        <w:rPr>
          <w:rFonts w:eastAsia="Times New Roman" w:cs="Arial"/>
          <w:b/>
          <w:bCs/>
          <w:color w:val="333333"/>
          <w:szCs w:val="20"/>
          <w:lang w:eastAsia="pt-BR"/>
        </w:rPr>
        <w:t>Inclui a adição de elementos (atributos) para cada atividade identificada.</w:t>
      </w:r>
    </w:p>
    <w:p w:rsidR="007775E4" w:rsidRPr="007775E4" w:rsidRDefault="007775E4" w:rsidP="007775E4">
      <w:pPr>
        <w:spacing w:before="100" w:beforeAutospacing="1" w:after="100" w:afterAutospacing="1" w:line="285" w:lineRule="atLeast"/>
        <w:rPr>
          <w:rFonts w:eastAsia="Times New Roman" w:cs="Arial"/>
          <w:color w:val="333333"/>
          <w:szCs w:val="20"/>
          <w:lang w:eastAsia="pt-BR"/>
        </w:rPr>
      </w:pPr>
      <w:r w:rsidRPr="007775E4">
        <w:rPr>
          <w:rFonts w:eastAsia="Times New Roman" w:cs="Arial"/>
          <w:i/>
          <w:iCs/>
          <w:color w:val="333333"/>
          <w:szCs w:val="20"/>
          <w:lang w:eastAsia="pt-BR"/>
        </w:rPr>
        <w:t>“Exemplo: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5"/>
        <w:gridCol w:w="1162"/>
        <w:gridCol w:w="1335"/>
        <w:gridCol w:w="1478"/>
        <w:gridCol w:w="1562"/>
        <w:gridCol w:w="1562"/>
        <w:gridCol w:w="1562"/>
      </w:tblGrid>
      <w:tr w:rsidR="007775E4" w:rsidRPr="007775E4" w:rsidTr="007775E4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5E4" w:rsidRPr="007775E4" w:rsidRDefault="007775E4" w:rsidP="007775E4">
            <w:pPr>
              <w:spacing w:before="120" w:after="120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</w:pPr>
            <w:r w:rsidRPr="007775E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  <w:lang w:eastAsia="pt-BR"/>
              </w:rPr>
              <w:t>Id EAP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5E4" w:rsidRPr="007775E4" w:rsidRDefault="007775E4" w:rsidP="007775E4">
            <w:pPr>
              <w:spacing w:before="120" w:after="120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</w:pPr>
            <w:r w:rsidRPr="007775E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  <w:lang w:eastAsia="pt-BR"/>
              </w:rPr>
              <w:t>Id Atividade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5E4" w:rsidRPr="007775E4" w:rsidRDefault="007775E4" w:rsidP="007775E4">
            <w:pPr>
              <w:spacing w:before="120" w:after="120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</w:pPr>
            <w:r w:rsidRPr="007775E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  <w:lang w:eastAsia="pt-BR"/>
              </w:rPr>
              <w:t>Descrição Atividade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5E4" w:rsidRPr="007775E4" w:rsidRDefault="007775E4" w:rsidP="007775E4">
            <w:pPr>
              <w:spacing w:before="120" w:after="120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</w:pPr>
            <w:r w:rsidRPr="007775E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  <w:lang w:eastAsia="pt-BR"/>
              </w:rPr>
              <w:t>Atividade Predecessora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5E4" w:rsidRPr="007775E4" w:rsidRDefault="007775E4" w:rsidP="007775E4">
            <w:pPr>
              <w:spacing w:before="120" w:after="120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</w:pPr>
            <w:r w:rsidRPr="007775E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  <w:lang w:eastAsia="pt-BR"/>
              </w:rPr>
              <w:t>Restrições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5E4" w:rsidRPr="007775E4" w:rsidRDefault="007775E4" w:rsidP="007775E4">
            <w:pPr>
              <w:spacing w:before="120" w:after="120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</w:pPr>
            <w:r w:rsidRPr="007775E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  <w:lang w:eastAsia="pt-BR"/>
              </w:rPr>
              <w:t>Premissas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5E4" w:rsidRPr="007775E4" w:rsidRDefault="007775E4" w:rsidP="007775E4">
            <w:pPr>
              <w:spacing w:before="120" w:after="120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</w:pPr>
            <w:r w:rsidRPr="007775E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  <w:lang w:eastAsia="pt-BR"/>
              </w:rPr>
              <w:t>Responsável</w:t>
            </w:r>
          </w:p>
        </w:tc>
      </w:tr>
      <w:tr w:rsidR="007775E4" w:rsidRPr="007775E4" w:rsidTr="007775E4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5E4" w:rsidRPr="007775E4" w:rsidRDefault="007775E4" w:rsidP="007775E4">
            <w:pPr>
              <w:spacing w:before="120" w:after="120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</w:pPr>
            <w:r w:rsidRPr="007775E4">
              <w:rPr>
                <w:rFonts w:ascii="Verdana" w:eastAsia="Times New Roman" w:hAnsi="Verdana" w:cs="Arial"/>
                <w:iCs/>
                <w:color w:val="000000"/>
                <w:sz w:val="17"/>
                <w:szCs w:val="17"/>
                <w:lang w:eastAsia="pt-BR"/>
              </w:rPr>
              <w:t>Número de referência do Pacote de Trabalho definido na EAP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5E4" w:rsidRPr="007775E4" w:rsidRDefault="007775E4" w:rsidP="007775E4">
            <w:pPr>
              <w:spacing w:before="120" w:after="120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</w:pPr>
            <w:r w:rsidRPr="007775E4">
              <w:rPr>
                <w:rFonts w:ascii="Verdana" w:eastAsia="Times New Roman" w:hAnsi="Verdana" w:cs="Arial"/>
                <w:iCs/>
                <w:color w:val="000000"/>
                <w:sz w:val="17"/>
                <w:szCs w:val="17"/>
                <w:lang w:eastAsia="pt-BR"/>
              </w:rPr>
              <w:t>Número de Referência da Atividade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5E4" w:rsidRPr="007775E4" w:rsidRDefault="007775E4" w:rsidP="007775E4">
            <w:pPr>
              <w:spacing w:before="120" w:after="120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</w:pPr>
            <w:r w:rsidRPr="007775E4">
              <w:rPr>
                <w:rFonts w:ascii="Verdana" w:eastAsia="Times New Roman" w:hAnsi="Verdana" w:cs="Arial"/>
                <w:iCs/>
                <w:color w:val="000000"/>
                <w:sz w:val="17"/>
                <w:szCs w:val="17"/>
                <w:lang w:eastAsia="pt-BR"/>
              </w:rPr>
              <w:t>Descrição da Atividade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5E4" w:rsidRPr="007775E4" w:rsidRDefault="007775E4" w:rsidP="007775E4">
            <w:pPr>
              <w:spacing w:before="120" w:after="120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</w:pPr>
            <w:r w:rsidRPr="007775E4">
              <w:rPr>
                <w:rFonts w:ascii="Verdana" w:eastAsia="Times New Roman" w:hAnsi="Verdana" w:cs="Arial"/>
                <w:iCs/>
                <w:color w:val="000000"/>
                <w:sz w:val="17"/>
                <w:szCs w:val="17"/>
                <w:lang w:eastAsia="pt-BR"/>
              </w:rPr>
              <w:t>Número do Id da EAP + Número do Id da Atividade que deve ser implementada antes do início da atividade em questão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5E4" w:rsidRPr="007775E4" w:rsidRDefault="007775E4" w:rsidP="007775E4">
            <w:pPr>
              <w:spacing w:before="120" w:after="120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</w:pPr>
            <w:r w:rsidRPr="007775E4">
              <w:rPr>
                <w:rFonts w:ascii="Verdana" w:eastAsia="Times New Roman" w:hAnsi="Verdana" w:cs="Arial"/>
                <w:iCs/>
                <w:color w:val="000000"/>
                <w:sz w:val="17"/>
                <w:szCs w:val="17"/>
                <w:lang w:eastAsia="pt-BR"/>
              </w:rPr>
              <w:t>Restrições de implementação da atividade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5E4" w:rsidRPr="007775E4" w:rsidRDefault="007775E4" w:rsidP="007775E4">
            <w:pPr>
              <w:spacing w:before="120" w:after="120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</w:pPr>
            <w:r w:rsidRPr="007775E4">
              <w:rPr>
                <w:rFonts w:ascii="Verdana" w:eastAsia="Times New Roman" w:hAnsi="Verdana" w:cs="Arial"/>
                <w:iCs/>
                <w:color w:val="000000"/>
                <w:sz w:val="17"/>
                <w:szCs w:val="17"/>
                <w:lang w:eastAsia="pt-BR"/>
              </w:rPr>
              <w:t>Premissas de implementação da atividade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5E4" w:rsidRPr="007775E4" w:rsidRDefault="007775E4" w:rsidP="007775E4">
            <w:pPr>
              <w:spacing w:before="120" w:after="120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</w:pPr>
            <w:r w:rsidRPr="007775E4">
              <w:rPr>
                <w:rFonts w:ascii="Verdana" w:eastAsia="Times New Roman" w:hAnsi="Verdana" w:cs="Arial"/>
                <w:iCs/>
                <w:color w:val="000000"/>
                <w:sz w:val="17"/>
                <w:szCs w:val="17"/>
                <w:lang w:eastAsia="pt-BR"/>
              </w:rPr>
              <w:t>Nome do responsável pela implementação da atividade</w:t>
            </w:r>
          </w:p>
        </w:tc>
      </w:tr>
      <w:tr w:rsidR="007775E4" w:rsidRPr="007775E4" w:rsidTr="007775E4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5E4" w:rsidRPr="007775E4" w:rsidRDefault="007775E4" w:rsidP="007775E4">
            <w:pPr>
              <w:spacing w:before="120" w:after="120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</w:pPr>
            <w:r w:rsidRPr="007775E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  <w:lang w:eastAsia="pt-BR"/>
              </w:rPr>
              <w:t>1.5.1.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5E4" w:rsidRPr="007775E4" w:rsidRDefault="007775E4" w:rsidP="007775E4">
            <w:pPr>
              <w:spacing w:before="120" w:after="120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</w:pPr>
            <w:r w:rsidRPr="007775E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  <w:lang w:eastAsia="pt-BR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5E4" w:rsidRPr="007775E4" w:rsidRDefault="007775E4" w:rsidP="007775E4">
            <w:pPr>
              <w:spacing w:before="120" w:after="120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</w:pPr>
            <w:r w:rsidRPr="007775E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  <w:lang w:eastAsia="pt-BR"/>
              </w:rPr>
              <w:t xml:space="preserve">Configurar servidor de </w:t>
            </w:r>
            <w:r w:rsidRPr="007775E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  <w:lang w:eastAsia="pt-BR"/>
              </w:rPr>
              <w:lastRenderedPageBreak/>
              <w:t>domínio através da ferramenta.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5E4" w:rsidRPr="007775E4" w:rsidRDefault="007775E4" w:rsidP="007775E4">
            <w:pPr>
              <w:spacing w:before="120" w:after="120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</w:pPr>
            <w:r w:rsidRPr="007775E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  <w:lang w:eastAsia="pt-BR"/>
              </w:rPr>
              <w:lastRenderedPageBreak/>
              <w:t>n/c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5E4" w:rsidRPr="007775E4" w:rsidRDefault="007775E4" w:rsidP="007775E4">
            <w:pPr>
              <w:spacing w:before="120" w:after="120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</w:pPr>
            <w:r w:rsidRPr="007775E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  <w:lang w:eastAsia="pt-BR"/>
              </w:rPr>
              <w:t>n/c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5E4" w:rsidRPr="007775E4" w:rsidRDefault="007775E4" w:rsidP="007775E4">
            <w:pPr>
              <w:spacing w:before="120" w:after="120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</w:pPr>
            <w:r w:rsidRPr="007775E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  <w:lang w:eastAsia="pt-BR"/>
              </w:rPr>
              <w:t xml:space="preserve">Ferramenta implementada </w:t>
            </w:r>
            <w:r w:rsidRPr="007775E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  <w:lang w:eastAsia="pt-BR"/>
              </w:rPr>
              <w:lastRenderedPageBreak/>
              <w:t>e homologada pelo cliente.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5E4" w:rsidRPr="007775E4" w:rsidRDefault="007775E4" w:rsidP="007775E4">
            <w:pPr>
              <w:spacing w:before="120" w:after="120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</w:pPr>
            <w:r w:rsidRPr="007775E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  <w:lang w:eastAsia="pt-BR"/>
              </w:rPr>
              <w:lastRenderedPageBreak/>
              <w:t>João Carlos</w:t>
            </w:r>
          </w:p>
        </w:tc>
      </w:tr>
      <w:tr w:rsidR="007775E4" w:rsidRPr="007775E4" w:rsidTr="007775E4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5E4" w:rsidRPr="007775E4" w:rsidRDefault="007775E4" w:rsidP="007775E4">
            <w:pPr>
              <w:spacing w:before="120" w:after="120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</w:pPr>
            <w:r w:rsidRPr="007775E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  <w:lang w:eastAsia="pt-BR"/>
              </w:rPr>
              <w:lastRenderedPageBreak/>
              <w:t>1.5.1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5E4" w:rsidRPr="007775E4" w:rsidRDefault="007775E4" w:rsidP="007775E4">
            <w:pPr>
              <w:spacing w:before="120" w:after="120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</w:pPr>
            <w:r w:rsidRPr="007775E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  <w:lang w:eastAsia="pt-BR"/>
              </w:rPr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5E4" w:rsidRPr="007775E4" w:rsidRDefault="007775E4" w:rsidP="007775E4">
            <w:pPr>
              <w:spacing w:before="120" w:after="120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</w:pPr>
            <w:r w:rsidRPr="007775E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  <w:lang w:eastAsia="pt-BR"/>
              </w:rPr>
              <w:t>Criar contas de máquinas (domínios).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5E4" w:rsidRPr="007775E4" w:rsidRDefault="007775E4" w:rsidP="007775E4">
            <w:pPr>
              <w:spacing w:before="120" w:after="120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</w:pPr>
            <w:r w:rsidRPr="007775E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  <w:lang w:eastAsia="pt-BR"/>
              </w:rPr>
              <w:t>1.5.1.1 – Configurar servidor de domínio através da ferramenta.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5E4" w:rsidRPr="007775E4" w:rsidRDefault="007775E4" w:rsidP="007775E4">
            <w:pPr>
              <w:spacing w:before="120" w:after="120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</w:pPr>
            <w:r w:rsidRPr="007775E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  <w:lang w:eastAsia="pt-BR"/>
              </w:rPr>
              <w:t>n/c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5E4" w:rsidRPr="007775E4" w:rsidRDefault="007775E4" w:rsidP="007775E4">
            <w:pPr>
              <w:spacing w:before="120" w:after="120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</w:pPr>
            <w:r w:rsidRPr="007775E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  <w:lang w:eastAsia="pt-BR"/>
              </w:rPr>
              <w:t>Atividade 1.5.1.1 concluída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5E4" w:rsidRPr="007775E4" w:rsidRDefault="007775E4" w:rsidP="007775E4">
            <w:pPr>
              <w:spacing w:before="120" w:after="120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</w:pPr>
            <w:r w:rsidRPr="007775E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  <w:lang w:eastAsia="pt-BR"/>
              </w:rPr>
              <w:t>João Carlos</w:t>
            </w:r>
          </w:p>
        </w:tc>
      </w:tr>
    </w:tbl>
    <w:p w:rsidR="007775E4" w:rsidRPr="007775E4" w:rsidRDefault="007775E4" w:rsidP="007775E4">
      <w:pPr>
        <w:spacing w:before="100" w:beforeAutospacing="1" w:after="100" w:afterAutospacing="1" w:line="285" w:lineRule="atLeast"/>
        <w:rPr>
          <w:rFonts w:eastAsia="Times New Roman" w:cs="Arial"/>
          <w:color w:val="333333"/>
          <w:szCs w:val="20"/>
          <w:lang w:eastAsia="pt-BR"/>
        </w:rPr>
      </w:pPr>
      <w:r w:rsidRPr="007775E4">
        <w:rPr>
          <w:rFonts w:eastAsia="Times New Roman" w:cs="Arial"/>
          <w:i/>
          <w:iCs/>
          <w:color w:val="333333"/>
          <w:szCs w:val="20"/>
          <w:lang w:eastAsia="pt-BR"/>
        </w:rPr>
        <w:t>“ </w:t>
      </w:r>
    </w:p>
    <w:p w:rsidR="007775E4" w:rsidRPr="007775E4" w:rsidRDefault="007775E4" w:rsidP="007775E4"/>
    <w:p w:rsidR="005C4A1B" w:rsidRPr="007775E4" w:rsidRDefault="007775E4" w:rsidP="007775E4">
      <w:pPr>
        <w:pStyle w:val="Ttulo1"/>
        <w:numPr>
          <w:ilvl w:val="0"/>
          <w:numId w:val="1"/>
        </w:numPr>
        <w:rPr>
          <w:rFonts w:asciiTheme="minorHAnsi" w:hAnsiTheme="minorHAnsi" w:cstheme="minorHAnsi"/>
        </w:rPr>
      </w:pPr>
      <w:bookmarkStart w:id="6" w:name="_Toc370824446"/>
      <w:r w:rsidRPr="007775E4">
        <w:rPr>
          <w:rFonts w:asciiTheme="minorHAnsi" w:hAnsiTheme="minorHAnsi" w:cstheme="minorHAnsi"/>
          <w:bCs w:val="0"/>
        </w:rPr>
        <w:t>Lista de Marcos</w:t>
      </w:r>
      <w:bookmarkEnd w:id="6"/>
    </w:p>
    <w:p w:rsidR="005C4A1B" w:rsidRDefault="005C4A1B" w:rsidP="005C4A1B"/>
    <w:p w:rsidR="007775E4" w:rsidRPr="007775E4" w:rsidRDefault="007775E4" w:rsidP="007775E4">
      <w:pPr>
        <w:spacing w:before="100" w:beforeAutospacing="1" w:after="100" w:afterAutospacing="1" w:line="285" w:lineRule="atLeast"/>
        <w:rPr>
          <w:rFonts w:eastAsia="Times New Roman" w:cs="Arial"/>
          <w:color w:val="333333"/>
          <w:szCs w:val="20"/>
          <w:lang w:eastAsia="pt-BR"/>
        </w:rPr>
      </w:pPr>
      <w:r w:rsidRPr="007775E4">
        <w:rPr>
          <w:rFonts w:eastAsia="Times New Roman" w:cs="Arial"/>
          <w:b/>
          <w:bCs/>
          <w:color w:val="333333"/>
          <w:szCs w:val="20"/>
          <w:lang w:eastAsia="pt-BR"/>
        </w:rPr>
        <w:t>Um marco é um ponto ou evento significativo no projeto. A lista de marcos identifica todos os marcos do projeto e indica se os mesmos são obrigatórios, tais como aqueles exigidos por contrato, ou opcionais, tais como os baseados em informação histórica.</w:t>
      </w:r>
    </w:p>
    <w:p w:rsidR="007775E4" w:rsidRPr="007775E4" w:rsidRDefault="007775E4" w:rsidP="007775E4">
      <w:pPr>
        <w:spacing w:before="100" w:beforeAutospacing="1" w:after="100" w:afterAutospacing="1" w:line="285" w:lineRule="atLeast"/>
        <w:rPr>
          <w:rFonts w:eastAsia="Times New Roman" w:cs="Arial"/>
          <w:color w:val="333333"/>
          <w:szCs w:val="20"/>
          <w:lang w:eastAsia="pt-BR"/>
        </w:rPr>
      </w:pPr>
      <w:r w:rsidRPr="007775E4">
        <w:rPr>
          <w:rFonts w:eastAsia="Times New Roman" w:cs="Arial"/>
          <w:i/>
          <w:iCs/>
          <w:color w:val="333333"/>
          <w:szCs w:val="20"/>
          <w:lang w:eastAsia="pt-BR"/>
        </w:rPr>
        <w:t>“Exemplo: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1725"/>
        <w:gridCol w:w="1725"/>
        <w:gridCol w:w="3060"/>
      </w:tblGrid>
      <w:tr w:rsidR="007775E4" w:rsidRPr="007775E4" w:rsidTr="007775E4">
        <w:trPr>
          <w:tblCellSpacing w:w="0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5E4" w:rsidRPr="007775E4" w:rsidRDefault="007775E4" w:rsidP="007775E4">
            <w:pPr>
              <w:spacing w:before="120" w:after="120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</w:pPr>
            <w:r w:rsidRPr="007775E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  <w:lang w:eastAsia="pt-BR"/>
              </w:rPr>
              <w:t>Id EAP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5E4" w:rsidRPr="007775E4" w:rsidRDefault="007775E4" w:rsidP="007775E4">
            <w:pPr>
              <w:spacing w:before="120" w:after="120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</w:pPr>
            <w:r w:rsidRPr="007775E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  <w:lang w:eastAsia="pt-BR"/>
              </w:rPr>
              <w:t>Descrição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5E4" w:rsidRPr="007775E4" w:rsidRDefault="007775E4" w:rsidP="007775E4">
            <w:pPr>
              <w:spacing w:before="120" w:after="120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</w:pPr>
            <w:r w:rsidRPr="007775E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  <w:lang w:eastAsia="pt-BR"/>
              </w:rPr>
              <w:t>Obrigatório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5E4" w:rsidRPr="007775E4" w:rsidRDefault="007775E4" w:rsidP="007775E4">
            <w:pPr>
              <w:spacing w:before="120" w:after="120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</w:pPr>
            <w:r w:rsidRPr="007775E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  <w:lang w:eastAsia="pt-BR"/>
              </w:rPr>
              <w:t>Origem</w:t>
            </w:r>
          </w:p>
        </w:tc>
      </w:tr>
      <w:tr w:rsidR="007775E4" w:rsidRPr="007775E4" w:rsidTr="007775E4">
        <w:trPr>
          <w:tblCellSpacing w:w="0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5E4" w:rsidRPr="007775E4" w:rsidRDefault="007775E4" w:rsidP="007775E4">
            <w:pPr>
              <w:spacing w:before="120" w:after="120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</w:pPr>
            <w:r w:rsidRPr="007775E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  <w:lang w:eastAsia="pt-BR"/>
              </w:rPr>
              <w:t>Número de referência do Pacote de Trabalho definido na EAP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5E4" w:rsidRPr="007775E4" w:rsidRDefault="007775E4" w:rsidP="007775E4">
            <w:pPr>
              <w:spacing w:before="120" w:after="120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</w:pPr>
            <w:r w:rsidRPr="007775E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  <w:lang w:eastAsia="pt-BR"/>
              </w:rPr>
              <w:t>Descrição do Pacote de Trabalho (marco)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5E4" w:rsidRPr="007775E4" w:rsidRDefault="007775E4" w:rsidP="007775E4">
            <w:pPr>
              <w:spacing w:before="120" w:after="120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</w:pPr>
            <w:r w:rsidRPr="007775E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  <w:lang w:eastAsia="pt-BR"/>
              </w:rPr>
              <w:t>Sim/Não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5E4" w:rsidRPr="007775E4" w:rsidRDefault="007775E4" w:rsidP="007775E4">
            <w:pPr>
              <w:spacing w:before="120" w:after="120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</w:pPr>
            <w:r w:rsidRPr="007775E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  <w:lang w:eastAsia="pt-BR"/>
              </w:rPr>
              <w:t>Tipo de origem do marco</w:t>
            </w:r>
          </w:p>
        </w:tc>
      </w:tr>
      <w:tr w:rsidR="007775E4" w:rsidRPr="007775E4" w:rsidTr="007775E4">
        <w:trPr>
          <w:tblCellSpacing w:w="0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5E4" w:rsidRPr="007775E4" w:rsidRDefault="007775E4" w:rsidP="007775E4">
            <w:pPr>
              <w:spacing w:before="120" w:after="120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</w:pPr>
            <w:r w:rsidRPr="007775E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  <w:lang w:eastAsia="pt-BR"/>
              </w:rPr>
              <w:t>1.2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5E4" w:rsidRPr="007775E4" w:rsidRDefault="007775E4" w:rsidP="007775E4">
            <w:pPr>
              <w:spacing w:before="120" w:after="120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</w:pPr>
            <w:r w:rsidRPr="007775E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  <w:lang w:eastAsia="pt-BR"/>
              </w:rPr>
              <w:t>Plano de Gerenciamento do Escopo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5E4" w:rsidRPr="007775E4" w:rsidRDefault="007775E4" w:rsidP="007775E4">
            <w:pPr>
              <w:spacing w:before="120" w:after="120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</w:pPr>
            <w:r w:rsidRPr="007775E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  <w:lang w:eastAsia="pt-BR"/>
              </w:rPr>
              <w:t>Sim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5E4" w:rsidRPr="007775E4" w:rsidRDefault="007775E4" w:rsidP="007775E4">
            <w:pPr>
              <w:spacing w:before="120" w:after="120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</w:pPr>
            <w:r w:rsidRPr="007775E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  <w:lang w:eastAsia="pt-BR"/>
              </w:rPr>
              <w:t>Previsto em contrato</w:t>
            </w:r>
          </w:p>
        </w:tc>
      </w:tr>
      <w:tr w:rsidR="007775E4" w:rsidRPr="007775E4" w:rsidTr="007775E4">
        <w:trPr>
          <w:tblCellSpacing w:w="0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5E4" w:rsidRPr="007775E4" w:rsidRDefault="007775E4" w:rsidP="007775E4">
            <w:pPr>
              <w:spacing w:before="120" w:after="120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</w:pPr>
            <w:r w:rsidRPr="007775E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  <w:lang w:eastAsia="pt-BR"/>
              </w:rPr>
              <w:t>…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5E4" w:rsidRPr="007775E4" w:rsidRDefault="007775E4" w:rsidP="007775E4">
            <w:pPr>
              <w:spacing w:before="120" w:after="120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</w:pPr>
            <w:r w:rsidRPr="007775E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  <w:lang w:eastAsia="pt-BR"/>
              </w:rPr>
              <w:t>….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5E4" w:rsidRPr="007775E4" w:rsidRDefault="007775E4" w:rsidP="007775E4">
            <w:pPr>
              <w:spacing w:before="120" w:after="120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</w:pPr>
            <w:r w:rsidRPr="007775E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  <w:lang w:eastAsia="pt-BR"/>
              </w:rPr>
              <w:t>…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75E4" w:rsidRPr="007775E4" w:rsidRDefault="007775E4" w:rsidP="007775E4">
            <w:pPr>
              <w:spacing w:before="120" w:after="120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pt-BR"/>
              </w:rPr>
            </w:pPr>
            <w:r w:rsidRPr="007775E4">
              <w:rPr>
                <w:rFonts w:ascii="Verdana" w:eastAsia="Times New Roman" w:hAnsi="Verdana" w:cs="Arial"/>
                <w:i/>
                <w:iCs/>
                <w:color w:val="000000"/>
                <w:sz w:val="17"/>
                <w:szCs w:val="17"/>
                <w:lang w:eastAsia="pt-BR"/>
              </w:rPr>
              <w:t>…</w:t>
            </w:r>
          </w:p>
        </w:tc>
      </w:tr>
    </w:tbl>
    <w:p w:rsidR="007775E4" w:rsidRPr="007775E4" w:rsidRDefault="007775E4" w:rsidP="007775E4">
      <w:pPr>
        <w:spacing w:before="100" w:beforeAutospacing="1" w:after="100" w:afterAutospacing="1" w:line="285" w:lineRule="atLeast"/>
        <w:rPr>
          <w:rFonts w:eastAsia="Times New Roman" w:cs="Arial"/>
          <w:color w:val="333333"/>
          <w:szCs w:val="20"/>
          <w:lang w:eastAsia="pt-BR"/>
        </w:rPr>
      </w:pPr>
      <w:r w:rsidRPr="007775E4">
        <w:rPr>
          <w:rFonts w:eastAsia="Times New Roman" w:cs="Arial"/>
          <w:i/>
          <w:iCs/>
          <w:color w:val="333333"/>
          <w:szCs w:val="20"/>
          <w:lang w:eastAsia="pt-BR"/>
        </w:rPr>
        <w:t>”</w:t>
      </w:r>
    </w:p>
    <w:p w:rsidR="007775E4" w:rsidRPr="005C4A1B" w:rsidRDefault="007775E4" w:rsidP="005C4A1B"/>
    <w:p w:rsidR="0069388C" w:rsidRPr="007775E4" w:rsidRDefault="007775E4" w:rsidP="00FB5D13">
      <w:pPr>
        <w:pStyle w:val="Ttulo1"/>
        <w:numPr>
          <w:ilvl w:val="0"/>
          <w:numId w:val="1"/>
        </w:numPr>
        <w:rPr>
          <w:rFonts w:asciiTheme="minorHAnsi" w:hAnsiTheme="minorHAnsi" w:cstheme="minorHAnsi"/>
          <w:bCs w:val="0"/>
        </w:rPr>
      </w:pPr>
      <w:bookmarkStart w:id="7" w:name="_Toc370824447"/>
      <w:r w:rsidRPr="007775E4">
        <w:rPr>
          <w:rFonts w:asciiTheme="minorHAnsi" w:hAnsiTheme="minorHAnsi" w:cstheme="minorHAnsi"/>
        </w:rPr>
        <w:t>Diagrama de Rede</w:t>
      </w:r>
      <w:bookmarkEnd w:id="7"/>
    </w:p>
    <w:p w:rsidR="0069388C" w:rsidRDefault="0069388C" w:rsidP="0069388C"/>
    <w:p w:rsidR="007775E4" w:rsidRPr="007775E4" w:rsidRDefault="007775E4" w:rsidP="007775E4">
      <w:pPr>
        <w:spacing w:before="100" w:beforeAutospacing="1" w:after="100" w:afterAutospacing="1" w:line="285" w:lineRule="atLeast"/>
        <w:rPr>
          <w:rFonts w:eastAsia="Times New Roman" w:cs="Arial"/>
          <w:color w:val="333333"/>
          <w:szCs w:val="20"/>
          <w:lang w:eastAsia="pt-BR"/>
        </w:rPr>
      </w:pPr>
      <w:r w:rsidRPr="007775E4">
        <w:rPr>
          <w:rFonts w:eastAsia="Times New Roman" w:cs="Arial"/>
          <w:b/>
          <w:bCs/>
          <w:color w:val="333333"/>
          <w:szCs w:val="20"/>
          <w:lang w:eastAsia="pt-BR"/>
        </w:rPr>
        <w:t>O diagrama de Rede do Projeto pode ser elaborado de forma “artesanal” como o exemplo 1, mas na prática, a não ser que seja um projeto muito pequeno, é simplesmente extraído de um </w:t>
      </w:r>
      <w:r w:rsidRPr="007775E4">
        <w:rPr>
          <w:rFonts w:eastAsia="Times New Roman" w:cs="Arial"/>
          <w:b/>
          <w:bCs/>
          <w:i/>
          <w:iCs/>
          <w:color w:val="333333"/>
          <w:szCs w:val="20"/>
          <w:lang w:eastAsia="pt-BR"/>
        </w:rPr>
        <w:t>software</w:t>
      </w:r>
      <w:r w:rsidRPr="007775E4">
        <w:rPr>
          <w:rFonts w:eastAsia="Times New Roman" w:cs="Arial"/>
          <w:b/>
          <w:bCs/>
          <w:color w:val="333333"/>
          <w:szCs w:val="20"/>
          <w:lang w:eastAsia="pt-BR"/>
        </w:rPr>
        <w:t> após a elaboração do cronograma (exemplo 2).</w:t>
      </w:r>
    </w:p>
    <w:p w:rsidR="007775E4" w:rsidRPr="007775E4" w:rsidRDefault="007775E4" w:rsidP="007775E4">
      <w:pPr>
        <w:spacing w:before="100" w:beforeAutospacing="1" w:after="100" w:afterAutospacing="1" w:line="285" w:lineRule="atLeast"/>
        <w:rPr>
          <w:rFonts w:eastAsia="Times New Roman" w:cs="Arial"/>
          <w:color w:val="333333"/>
          <w:szCs w:val="20"/>
          <w:lang w:eastAsia="pt-BR"/>
        </w:rPr>
      </w:pPr>
      <w:r w:rsidRPr="007775E4">
        <w:rPr>
          <w:rFonts w:eastAsia="Times New Roman" w:cs="Arial"/>
          <w:b/>
          <w:bCs/>
          <w:color w:val="333333"/>
          <w:szCs w:val="20"/>
          <w:lang w:eastAsia="pt-BR"/>
        </w:rPr>
        <w:lastRenderedPageBreak/>
        <w:t>A partir deste diagrama são calculadas as Folgas Livres e o Caminho Crítico, ou seja, o tempo que cada atividade pode atrasar sem prejudicar o Prazo Final de entrega do Projeto, bem como as atividades que não podem atrasar (caminho crítico).</w:t>
      </w:r>
    </w:p>
    <w:p w:rsidR="007775E4" w:rsidRPr="007775E4" w:rsidRDefault="007775E4" w:rsidP="007775E4">
      <w:pPr>
        <w:spacing w:before="100" w:beforeAutospacing="1" w:after="100" w:afterAutospacing="1" w:line="285" w:lineRule="atLeast"/>
        <w:rPr>
          <w:rFonts w:eastAsia="Times New Roman" w:cs="Arial"/>
          <w:color w:val="333333"/>
          <w:szCs w:val="20"/>
          <w:lang w:eastAsia="pt-BR"/>
        </w:rPr>
      </w:pPr>
      <w:r w:rsidRPr="007775E4">
        <w:rPr>
          <w:rFonts w:eastAsia="Times New Roman" w:cs="Arial"/>
          <w:b/>
          <w:bCs/>
          <w:color w:val="333333"/>
          <w:szCs w:val="20"/>
          <w:lang w:eastAsia="pt-BR"/>
        </w:rPr>
        <w:t>“</w:t>
      </w:r>
      <w:r w:rsidRPr="007775E4">
        <w:rPr>
          <w:rFonts w:eastAsia="Times New Roman" w:cs="Arial"/>
          <w:i/>
          <w:iCs/>
          <w:color w:val="333333"/>
          <w:szCs w:val="20"/>
          <w:lang w:eastAsia="pt-BR"/>
        </w:rPr>
        <w:t>Exemplo 1: Cálculo manual.</w:t>
      </w:r>
    </w:p>
    <w:p w:rsidR="007775E4" w:rsidRPr="007775E4" w:rsidRDefault="007775E4" w:rsidP="007775E4">
      <w:pPr>
        <w:spacing w:before="100" w:beforeAutospacing="1" w:after="100" w:afterAutospacing="1" w:line="285" w:lineRule="atLeast"/>
        <w:rPr>
          <w:rFonts w:eastAsia="Times New Roman" w:cs="Arial"/>
          <w:color w:val="333333"/>
          <w:szCs w:val="20"/>
          <w:lang w:eastAsia="pt-BR"/>
        </w:rPr>
      </w:pPr>
      <w:r w:rsidRPr="007775E4">
        <w:rPr>
          <w:rFonts w:eastAsia="Times New Roman" w:cs="Arial"/>
          <w:color w:val="333333"/>
          <w:szCs w:val="20"/>
          <w:lang w:eastAsia="pt-BR"/>
        </w:rPr>
        <w:t> </w:t>
      </w:r>
      <w:r>
        <w:rPr>
          <w:rFonts w:eastAsia="Times New Roman" w:cs="Arial"/>
          <w:noProof/>
          <w:color w:val="3C2BB6"/>
          <w:szCs w:val="20"/>
          <w:lang w:eastAsia="pt-BR"/>
        </w:rPr>
        <w:drawing>
          <wp:inline distT="0" distB="0" distL="0" distR="0">
            <wp:extent cx="6143625" cy="1933575"/>
            <wp:effectExtent l="0" t="0" r="9525" b="9525"/>
            <wp:docPr id="7" name="Imagem 7" descr="http://julianakolb.files.wordpress.com/2011/05/2011-04-12_1849281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julianakolb.files.wordpress.com/2011/05/2011-04-12_1849281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5E4" w:rsidRPr="007775E4" w:rsidRDefault="007775E4" w:rsidP="007775E4">
      <w:pPr>
        <w:spacing w:before="100" w:beforeAutospacing="1" w:after="100" w:afterAutospacing="1" w:line="285" w:lineRule="atLeast"/>
        <w:rPr>
          <w:rFonts w:eastAsia="Times New Roman" w:cs="Arial"/>
          <w:color w:val="333333"/>
          <w:szCs w:val="20"/>
          <w:lang w:eastAsia="pt-BR"/>
        </w:rPr>
      </w:pPr>
      <w:r>
        <w:rPr>
          <w:rFonts w:eastAsia="Times New Roman" w:cs="Arial"/>
          <w:b/>
          <w:bCs/>
          <w:noProof/>
          <w:color w:val="3C2BB6"/>
          <w:szCs w:val="20"/>
          <w:lang w:eastAsia="pt-BR"/>
        </w:rPr>
        <w:drawing>
          <wp:inline distT="0" distB="0" distL="0" distR="0">
            <wp:extent cx="4800600" cy="4705350"/>
            <wp:effectExtent l="0" t="0" r="0" b="0"/>
            <wp:docPr id="6" name="Imagem 6" descr="http://julianakolb.files.wordpress.com/2011/05/2011-04-12_185711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julianakolb.files.wordpress.com/2011/05/2011-04-12_185711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5E4" w:rsidRPr="007775E4" w:rsidRDefault="007775E4" w:rsidP="007775E4">
      <w:pPr>
        <w:spacing w:before="100" w:beforeAutospacing="1" w:after="100" w:afterAutospacing="1" w:line="285" w:lineRule="atLeast"/>
        <w:rPr>
          <w:rFonts w:eastAsia="Times New Roman" w:cs="Arial"/>
          <w:color w:val="333333"/>
          <w:szCs w:val="20"/>
          <w:lang w:eastAsia="pt-BR"/>
        </w:rPr>
      </w:pPr>
      <w:r w:rsidRPr="007775E4">
        <w:rPr>
          <w:rFonts w:eastAsia="Times New Roman" w:cs="Arial"/>
          <w:i/>
          <w:iCs/>
          <w:color w:val="333333"/>
          <w:szCs w:val="20"/>
          <w:lang w:eastAsia="pt-BR"/>
        </w:rPr>
        <w:lastRenderedPageBreak/>
        <w:t>Exemplo 2: Cálculo Automático. Caminho Crítico em vermelho.</w:t>
      </w:r>
    </w:p>
    <w:p w:rsidR="007775E4" w:rsidRPr="007775E4" w:rsidRDefault="007775E4" w:rsidP="007775E4">
      <w:pPr>
        <w:spacing w:before="100" w:beforeAutospacing="1" w:after="100" w:afterAutospacing="1" w:line="285" w:lineRule="atLeast"/>
        <w:rPr>
          <w:rFonts w:eastAsia="Times New Roman" w:cs="Arial"/>
          <w:color w:val="333333"/>
          <w:szCs w:val="20"/>
          <w:lang w:eastAsia="pt-BR"/>
        </w:rPr>
      </w:pPr>
      <w:r>
        <w:rPr>
          <w:rFonts w:eastAsia="Times New Roman" w:cs="Arial"/>
          <w:i/>
          <w:iCs/>
          <w:noProof/>
          <w:color w:val="3C2BB6"/>
          <w:szCs w:val="20"/>
          <w:lang w:eastAsia="pt-BR"/>
        </w:rPr>
        <w:drawing>
          <wp:inline distT="0" distB="0" distL="0" distR="0">
            <wp:extent cx="6143625" cy="3848100"/>
            <wp:effectExtent l="0" t="0" r="9525" b="0"/>
            <wp:docPr id="5" name="Imagem 5" descr="http://julianakolb.files.wordpress.com/2011/05/2011-03-28_154937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julianakolb.files.wordpress.com/2011/05/2011-03-28_154937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5E4" w:rsidRPr="007775E4" w:rsidRDefault="007775E4" w:rsidP="007775E4">
      <w:pPr>
        <w:spacing w:before="100" w:beforeAutospacing="1" w:after="100" w:afterAutospacing="1" w:line="285" w:lineRule="atLeast"/>
        <w:rPr>
          <w:rFonts w:eastAsia="Times New Roman" w:cs="Arial"/>
          <w:color w:val="333333"/>
          <w:szCs w:val="20"/>
          <w:lang w:eastAsia="pt-BR"/>
        </w:rPr>
      </w:pPr>
      <w:r w:rsidRPr="007775E4">
        <w:rPr>
          <w:rFonts w:eastAsia="Times New Roman" w:cs="Arial"/>
          <w:color w:val="333333"/>
          <w:szCs w:val="20"/>
          <w:lang w:eastAsia="pt-BR"/>
        </w:rPr>
        <w:t>“</w:t>
      </w:r>
    </w:p>
    <w:p w:rsidR="007802CA" w:rsidRDefault="007802CA">
      <w:pPr>
        <w:spacing w:after="200" w:line="276" w:lineRule="auto"/>
        <w:rPr>
          <w:rFonts w:asciiTheme="minorHAnsi" w:eastAsiaTheme="majorEastAsia" w:hAnsiTheme="minorHAnsi" w:cstheme="minorHAnsi"/>
          <w:b/>
          <w:bCs/>
          <w:color w:val="365F91" w:themeColor="accent1" w:themeShade="BF"/>
          <w:sz w:val="28"/>
          <w:szCs w:val="28"/>
          <w:u w:val="single"/>
        </w:rPr>
      </w:pPr>
    </w:p>
    <w:p w:rsidR="007A3235" w:rsidRPr="007775E4" w:rsidRDefault="00DE3786" w:rsidP="00FB5D13">
      <w:pPr>
        <w:pStyle w:val="Ttulo1"/>
        <w:numPr>
          <w:ilvl w:val="0"/>
          <w:numId w:val="1"/>
        </w:numPr>
        <w:rPr>
          <w:rFonts w:asciiTheme="minorHAnsi" w:hAnsiTheme="minorHAnsi" w:cstheme="minorHAnsi"/>
          <w:bCs w:val="0"/>
        </w:rPr>
      </w:pPr>
      <w:r w:rsidRPr="007775E4">
        <w:rPr>
          <w:rFonts w:asciiTheme="minorHAnsi" w:hAnsiTheme="minorHAnsi" w:cstheme="minorHAnsi"/>
          <w:bCs w:val="0"/>
        </w:rPr>
        <w:t> </w:t>
      </w:r>
      <w:bookmarkStart w:id="8" w:name="_Toc370824448"/>
      <w:r w:rsidR="007775E4" w:rsidRPr="007775E4">
        <w:rPr>
          <w:rFonts w:asciiTheme="minorHAnsi" w:hAnsiTheme="minorHAnsi" w:cstheme="minorHAnsi"/>
        </w:rPr>
        <w:t>Estimar os Recursos das Atividades</w:t>
      </w:r>
      <w:bookmarkEnd w:id="8"/>
    </w:p>
    <w:p w:rsidR="007802CA" w:rsidRDefault="007802CA" w:rsidP="007802CA"/>
    <w:p w:rsidR="007775E4" w:rsidRPr="007775E4" w:rsidRDefault="007775E4" w:rsidP="007775E4">
      <w:pPr>
        <w:spacing w:before="100" w:beforeAutospacing="1" w:after="100" w:afterAutospacing="1" w:line="285" w:lineRule="atLeast"/>
        <w:rPr>
          <w:rFonts w:eastAsia="Times New Roman" w:cs="Arial"/>
          <w:color w:val="333333"/>
          <w:szCs w:val="20"/>
          <w:lang w:eastAsia="pt-BR"/>
        </w:rPr>
      </w:pPr>
      <w:r w:rsidRPr="007775E4">
        <w:rPr>
          <w:rFonts w:eastAsia="Times New Roman" w:cs="Arial"/>
          <w:b/>
          <w:bCs/>
          <w:color w:val="333333"/>
          <w:szCs w:val="20"/>
          <w:lang w:eastAsia="pt-BR"/>
        </w:rPr>
        <w:t>O objetivo é identificar os tipos e as quantidades de recursos necessários para cada atividade do pacote de trabalho. Estes requisitos podem então ser agregados para determinar os recursos estimados para cada pacote de trabalho.</w:t>
      </w:r>
    </w:p>
    <w:p w:rsidR="007775E4" w:rsidRPr="007775E4" w:rsidRDefault="007775E4" w:rsidP="007775E4">
      <w:pPr>
        <w:spacing w:before="100" w:beforeAutospacing="1" w:after="100" w:afterAutospacing="1" w:line="285" w:lineRule="atLeast"/>
        <w:rPr>
          <w:rFonts w:eastAsia="Times New Roman" w:cs="Arial"/>
          <w:color w:val="333333"/>
          <w:szCs w:val="20"/>
          <w:lang w:eastAsia="pt-BR"/>
        </w:rPr>
      </w:pPr>
      <w:r w:rsidRPr="007775E4">
        <w:rPr>
          <w:rFonts w:eastAsia="Times New Roman" w:cs="Arial"/>
          <w:b/>
          <w:bCs/>
          <w:color w:val="333333"/>
          <w:szCs w:val="20"/>
          <w:lang w:eastAsia="pt-BR"/>
        </w:rPr>
        <w:t>Da mesma forma que o Diagrama de Redes, pode ser elaborado manualmente ou a partir de um </w:t>
      </w:r>
      <w:r w:rsidRPr="007775E4">
        <w:rPr>
          <w:rFonts w:eastAsia="Times New Roman" w:cs="Arial"/>
          <w:b/>
          <w:bCs/>
          <w:i/>
          <w:iCs/>
          <w:color w:val="333333"/>
          <w:szCs w:val="20"/>
          <w:lang w:eastAsia="pt-BR"/>
        </w:rPr>
        <w:t>software</w:t>
      </w:r>
      <w:r w:rsidRPr="007775E4">
        <w:rPr>
          <w:rFonts w:eastAsia="Times New Roman" w:cs="Arial"/>
          <w:b/>
          <w:bCs/>
          <w:color w:val="333333"/>
          <w:szCs w:val="20"/>
          <w:lang w:eastAsia="pt-BR"/>
        </w:rPr>
        <w:t>.</w:t>
      </w:r>
    </w:p>
    <w:p w:rsidR="007775E4" w:rsidRPr="007775E4" w:rsidRDefault="007775E4" w:rsidP="007775E4">
      <w:pPr>
        <w:spacing w:before="100" w:beforeAutospacing="1" w:after="100" w:afterAutospacing="1" w:line="285" w:lineRule="atLeast"/>
        <w:rPr>
          <w:rFonts w:eastAsia="Times New Roman" w:cs="Arial"/>
          <w:color w:val="333333"/>
          <w:szCs w:val="20"/>
          <w:lang w:eastAsia="pt-BR"/>
        </w:rPr>
      </w:pPr>
      <w:r w:rsidRPr="007775E4">
        <w:rPr>
          <w:rFonts w:eastAsia="Times New Roman" w:cs="Arial"/>
          <w:i/>
          <w:iCs/>
          <w:color w:val="333333"/>
          <w:szCs w:val="20"/>
          <w:lang w:eastAsia="pt-BR"/>
        </w:rPr>
        <w:t>“Exemplo:</w:t>
      </w:r>
    </w:p>
    <w:p w:rsidR="007775E4" w:rsidRPr="007775E4" w:rsidRDefault="007775E4" w:rsidP="007775E4">
      <w:pPr>
        <w:spacing w:before="100" w:beforeAutospacing="1" w:after="100" w:afterAutospacing="1" w:line="285" w:lineRule="atLeast"/>
        <w:rPr>
          <w:rFonts w:eastAsia="Times New Roman" w:cs="Arial"/>
          <w:color w:val="333333"/>
          <w:szCs w:val="20"/>
          <w:lang w:eastAsia="pt-BR"/>
        </w:rPr>
      </w:pPr>
      <w:r>
        <w:rPr>
          <w:rFonts w:eastAsia="Times New Roman" w:cs="Arial"/>
          <w:i/>
          <w:iCs/>
          <w:noProof/>
          <w:color w:val="3C2BB6"/>
          <w:szCs w:val="20"/>
          <w:lang w:eastAsia="pt-BR"/>
        </w:rPr>
        <w:lastRenderedPageBreak/>
        <w:drawing>
          <wp:inline distT="0" distB="0" distL="0" distR="0">
            <wp:extent cx="4676775" cy="3133725"/>
            <wp:effectExtent l="0" t="0" r="9525" b="9525"/>
            <wp:docPr id="8" name="Imagem 8" descr="http://julianakolb.files.wordpress.com/2011/05/2011-04-12_190204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julianakolb.files.wordpress.com/2011/05/2011-04-12_190204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5E4" w:rsidRPr="007775E4" w:rsidRDefault="007775E4" w:rsidP="007775E4">
      <w:pPr>
        <w:spacing w:before="100" w:beforeAutospacing="1" w:after="100" w:afterAutospacing="1" w:line="285" w:lineRule="atLeast"/>
        <w:rPr>
          <w:rFonts w:eastAsia="Times New Roman" w:cs="Arial"/>
          <w:color w:val="333333"/>
          <w:szCs w:val="20"/>
          <w:lang w:eastAsia="pt-BR"/>
        </w:rPr>
      </w:pPr>
      <w:r w:rsidRPr="007775E4">
        <w:rPr>
          <w:rFonts w:eastAsia="Times New Roman" w:cs="Arial"/>
          <w:color w:val="333333"/>
          <w:szCs w:val="20"/>
          <w:lang w:eastAsia="pt-BR"/>
        </w:rPr>
        <w:t>“</w:t>
      </w:r>
    </w:p>
    <w:p w:rsidR="007A3235" w:rsidRPr="007A3235" w:rsidRDefault="007A3235" w:rsidP="00BB61C0">
      <w:pPr>
        <w:jc w:val="center"/>
      </w:pPr>
    </w:p>
    <w:p w:rsidR="007A3235" w:rsidRPr="007775E4" w:rsidRDefault="007775E4" w:rsidP="00FB5D13">
      <w:pPr>
        <w:pStyle w:val="Ttulo1"/>
        <w:numPr>
          <w:ilvl w:val="0"/>
          <w:numId w:val="1"/>
        </w:numPr>
        <w:rPr>
          <w:rFonts w:asciiTheme="minorHAnsi" w:hAnsiTheme="minorHAnsi" w:cstheme="minorHAnsi"/>
        </w:rPr>
      </w:pPr>
      <w:bookmarkStart w:id="9" w:name="_Toc370824449"/>
      <w:r w:rsidRPr="007775E4">
        <w:rPr>
          <w:rFonts w:asciiTheme="minorHAnsi" w:hAnsiTheme="minorHAnsi" w:cstheme="minorHAnsi"/>
          <w:bCs w:val="0"/>
        </w:rPr>
        <w:t>Estrutura Analítica dos Recursos</w:t>
      </w:r>
      <w:bookmarkEnd w:id="9"/>
    </w:p>
    <w:p w:rsidR="007A3235" w:rsidRDefault="007A3235" w:rsidP="007A3235"/>
    <w:bookmarkEnd w:id="3"/>
    <w:bookmarkEnd w:id="4"/>
    <w:bookmarkEnd w:id="5"/>
    <w:p w:rsidR="007775E4" w:rsidRPr="007775E4" w:rsidRDefault="007775E4" w:rsidP="007775E4">
      <w:pPr>
        <w:spacing w:before="100" w:beforeAutospacing="1" w:after="100" w:afterAutospacing="1" w:line="285" w:lineRule="atLeast"/>
        <w:rPr>
          <w:rFonts w:eastAsia="Times New Roman" w:cs="Arial"/>
          <w:color w:val="333333"/>
          <w:szCs w:val="20"/>
          <w:lang w:eastAsia="pt-BR"/>
        </w:rPr>
      </w:pPr>
      <w:r w:rsidRPr="007775E4">
        <w:rPr>
          <w:rFonts w:eastAsia="Times New Roman" w:cs="Arial"/>
          <w:b/>
          <w:bCs/>
          <w:color w:val="333333"/>
          <w:szCs w:val="20"/>
          <w:lang w:eastAsia="pt-BR"/>
        </w:rPr>
        <w:t>A Estrutura Analítica dos Recursos é uma estrutura hierárquica dos recursos identificados, organizada por categoria e tipo de recurso.</w:t>
      </w:r>
    </w:p>
    <w:p w:rsidR="007775E4" w:rsidRPr="007775E4" w:rsidRDefault="007775E4" w:rsidP="007775E4">
      <w:pPr>
        <w:spacing w:before="100" w:beforeAutospacing="1" w:after="100" w:afterAutospacing="1" w:line="285" w:lineRule="atLeast"/>
        <w:rPr>
          <w:rFonts w:eastAsia="Times New Roman" w:cs="Arial"/>
          <w:color w:val="333333"/>
          <w:szCs w:val="20"/>
          <w:lang w:eastAsia="pt-BR"/>
        </w:rPr>
      </w:pPr>
      <w:r w:rsidRPr="007775E4">
        <w:rPr>
          <w:rFonts w:eastAsia="Times New Roman" w:cs="Arial"/>
          <w:i/>
          <w:iCs/>
          <w:color w:val="333333"/>
          <w:szCs w:val="20"/>
          <w:lang w:eastAsia="pt-BR"/>
        </w:rPr>
        <w:t>“Exemplo:</w:t>
      </w:r>
    </w:p>
    <w:p w:rsidR="007775E4" w:rsidRPr="007775E4" w:rsidRDefault="007775E4" w:rsidP="007775E4">
      <w:pPr>
        <w:spacing w:before="100" w:beforeAutospacing="1" w:after="100" w:afterAutospacing="1" w:line="285" w:lineRule="atLeast"/>
        <w:jc w:val="center"/>
        <w:rPr>
          <w:rFonts w:eastAsia="Times New Roman" w:cs="Arial"/>
          <w:color w:val="333333"/>
          <w:szCs w:val="20"/>
          <w:lang w:eastAsia="pt-BR"/>
        </w:rPr>
      </w:pPr>
      <w:r>
        <w:rPr>
          <w:rFonts w:eastAsia="Times New Roman" w:cs="Arial"/>
          <w:i/>
          <w:iCs/>
          <w:noProof/>
          <w:color w:val="3C2BB6"/>
          <w:szCs w:val="20"/>
          <w:lang w:eastAsia="pt-BR"/>
        </w:rPr>
        <w:lastRenderedPageBreak/>
        <w:drawing>
          <wp:inline distT="0" distB="0" distL="0" distR="0">
            <wp:extent cx="4295775" cy="3086100"/>
            <wp:effectExtent l="0" t="0" r="9525" b="0"/>
            <wp:docPr id="9" name="Imagem 9" descr="http://julianakolb.files.wordpress.com/2011/05/2011-03-30_124741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julianakolb.files.wordpress.com/2011/05/2011-03-30_124741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5E4" w:rsidRPr="007775E4" w:rsidRDefault="007775E4" w:rsidP="007775E4">
      <w:pPr>
        <w:spacing w:before="100" w:beforeAutospacing="1" w:after="100" w:afterAutospacing="1" w:line="285" w:lineRule="atLeast"/>
        <w:rPr>
          <w:rFonts w:eastAsia="Times New Roman" w:cs="Arial"/>
          <w:color w:val="333333"/>
          <w:szCs w:val="20"/>
          <w:lang w:eastAsia="pt-BR"/>
        </w:rPr>
      </w:pPr>
      <w:r w:rsidRPr="007775E4">
        <w:rPr>
          <w:rFonts w:eastAsia="Times New Roman" w:cs="Arial"/>
          <w:i/>
          <w:iCs/>
          <w:color w:val="333333"/>
          <w:szCs w:val="20"/>
          <w:lang w:eastAsia="pt-BR"/>
        </w:rPr>
        <w:t>“</w:t>
      </w:r>
    </w:p>
    <w:p w:rsidR="00DE3786" w:rsidRPr="00DE3786" w:rsidRDefault="00DE3786" w:rsidP="00DE3786"/>
    <w:p w:rsidR="007775E4" w:rsidRPr="007775E4" w:rsidRDefault="007775E4" w:rsidP="007775E4">
      <w:pPr>
        <w:pStyle w:val="Ttulo1"/>
        <w:numPr>
          <w:ilvl w:val="0"/>
          <w:numId w:val="1"/>
        </w:numPr>
        <w:rPr>
          <w:rFonts w:asciiTheme="minorHAnsi" w:hAnsiTheme="minorHAnsi" w:cstheme="minorHAnsi"/>
        </w:rPr>
      </w:pPr>
      <w:bookmarkStart w:id="10" w:name="_Toc370824450"/>
      <w:r w:rsidRPr="007775E4">
        <w:rPr>
          <w:rFonts w:asciiTheme="minorHAnsi" w:hAnsiTheme="minorHAnsi" w:cstheme="minorHAnsi"/>
        </w:rPr>
        <w:t>Durações das Atividades</w:t>
      </w:r>
      <w:bookmarkEnd w:id="10"/>
    </w:p>
    <w:p w:rsidR="007775E4" w:rsidRDefault="007775E4" w:rsidP="007775E4">
      <w:pPr>
        <w:pStyle w:val="NormalWeb"/>
        <w:spacing w:line="285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Forte"/>
          <w:rFonts w:ascii="Arial" w:hAnsi="Arial" w:cs="Arial"/>
          <w:color w:val="333333"/>
          <w:sz w:val="20"/>
          <w:szCs w:val="20"/>
        </w:rPr>
        <w:t>As previsões realizadas podem ser obtidas a partir da Opinião Especializada, Estimativa Análoga, Estimativa Paramétrica e Estimativa de Três Pontos (recomendadas pelo PMBok). Entre as Estimativas Paramétricas adotadas podemos citar os métodos de Estimativa por Ponto de Função e Estimativa por Caso de Uso. </w:t>
      </w:r>
    </w:p>
    <w:p w:rsidR="007775E4" w:rsidRDefault="007775E4" w:rsidP="007775E4">
      <w:pPr>
        <w:pStyle w:val="NormalWeb"/>
        <w:spacing w:line="285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nfase"/>
          <w:rFonts w:ascii="Arial" w:hAnsi="Arial" w:cs="Arial"/>
          <w:color w:val="333333"/>
          <w:sz w:val="20"/>
          <w:szCs w:val="20"/>
        </w:rPr>
        <w:t>“</w:t>
      </w:r>
      <w:r>
        <w:rPr>
          <w:rStyle w:val="Forte"/>
          <w:rFonts w:ascii="Arial" w:hAnsi="Arial" w:cs="Arial"/>
          <w:i/>
          <w:iCs/>
          <w:color w:val="333333"/>
          <w:sz w:val="20"/>
          <w:szCs w:val="20"/>
        </w:rPr>
        <w:t>Exemplo 1: Estimativa Análoga</w:t>
      </w:r>
      <w:r>
        <w:rPr>
          <w:rStyle w:val="nfase"/>
          <w:rFonts w:ascii="Arial" w:hAnsi="Arial" w:cs="Arial"/>
          <w:color w:val="333333"/>
          <w:sz w:val="20"/>
          <w:szCs w:val="20"/>
        </w:rPr>
        <w:t>.</w:t>
      </w:r>
    </w:p>
    <w:p w:rsidR="007775E4" w:rsidRDefault="007775E4" w:rsidP="007775E4">
      <w:pPr>
        <w:pStyle w:val="NormalWeb"/>
        <w:spacing w:line="285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nfase"/>
          <w:rFonts w:ascii="Arial" w:hAnsi="Arial" w:cs="Arial"/>
          <w:color w:val="333333"/>
          <w:sz w:val="20"/>
          <w:szCs w:val="20"/>
        </w:rPr>
        <w:t>Se uma atividade semelhante aquela que será desenvolvida levou 4 dias para ser implementada, atribui-se 4 dias para elaboração da nova atividade.</w:t>
      </w:r>
    </w:p>
    <w:p w:rsidR="007775E4" w:rsidRDefault="007775E4" w:rsidP="007775E4">
      <w:pPr>
        <w:pStyle w:val="NormalWeb"/>
        <w:spacing w:line="285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nfase"/>
          <w:rFonts w:ascii="Arial" w:hAnsi="Arial" w:cs="Arial"/>
          <w:b/>
          <w:bCs/>
          <w:color w:val="333333"/>
          <w:sz w:val="20"/>
          <w:szCs w:val="20"/>
        </w:rPr>
        <w:t>Exemplo 2: Estimativa Paramétrica – Ponto de Caso de Uso</w:t>
      </w:r>
      <w:r>
        <w:rPr>
          <w:rStyle w:val="nfase"/>
          <w:rFonts w:ascii="Arial" w:hAnsi="Arial" w:cs="Arial"/>
          <w:color w:val="333333"/>
          <w:sz w:val="20"/>
          <w:szCs w:val="20"/>
        </w:rPr>
        <w:t>.</w:t>
      </w:r>
    </w:p>
    <w:p w:rsidR="007775E4" w:rsidRDefault="007775E4" w:rsidP="007775E4">
      <w:pPr>
        <w:pStyle w:val="NormalWeb"/>
        <w:spacing w:line="285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nfase"/>
          <w:rFonts w:ascii="Arial" w:hAnsi="Arial" w:cs="Arial"/>
          <w:color w:val="333333"/>
          <w:sz w:val="20"/>
          <w:szCs w:val="20"/>
        </w:rPr>
        <w:t>Detalhes sobre esta estimativa:</w:t>
      </w:r>
      <w:r>
        <w:rPr>
          <w:rStyle w:val="apple-converted-space"/>
          <w:rFonts w:ascii="Arial" w:hAnsi="Arial" w:cs="Arial"/>
          <w:i/>
          <w:iCs/>
          <w:color w:val="333333"/>
          <w:sz w:val="20"/>
          <w:szCs w:val="20"/>
        </w:rPr>
        <w:t> </w:t>
      </w:r>
      <w:r w:rsidRPr="007775E4">
        <w:rPr>
          <w:rStyle w:val="nfase"/>
          <w:rFonts w:ascii="Arial" w:hAnsi="Arial" w:cs="Arial"/>
          <w:color w:val="333333"/>
          <w:sz w:val="20"/>
          <w:szCs w:val="20"/>
        </w:rPr>
        <w:t>Estimativa por Ponto de Caso de Uso (+). </w:t>
      </w:r>
    </w:p>
    <w:p w:rsidR="007775E4" w:rsidRDefault="007775E4" w:rsidP="007775E4">
      <w:pPr>
        <w:pStyle w:val="NormalWeb"/>
        <w:spacing w:line="285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nfase"/>
          <w:rFonts w:ascii="Arial" w:hAnsi="Arial" w:cs="Arial"/>
          <w:color w:val="333333"/>
          <w:sz w:val="20"/>
          <w:szCs w:val="20"/>
        </w:rPr>
        <w:t>Atividade: Incluir Venda.</w:t>
      </w:r>
    </w:p>
    <w:p w:rsidR="007775E4" w:rsidRDefault="007775E4" w:rsidP="007775E4">
      <w:pPr>
        <w:pStyle w:val="NormalWeb"/>
        <w:spacing w:line="285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 </w:t>
      </w:r>
      <w:r>
        <w:rPr>
          <w:rFonts w:ascii="Arial" w:hAnsi="Arial" w:cs="Arial"/>
          <w:noProof/>
          <w:color w:val="3C2BB6"/>
          <w:sz w:val="20"/>
          <w:szCs w:val="20"/>
        </w:rPr>
        <w:drawing>
          <wp:inline distT="0" distB="0" distL="0" distR="0">
            <wp:extent cx="6143625" cy="5133975"/>
            <wp:effectExtent l="0" t="0" r="9525" b="9525"/>
            <wp:docPr id="10" name="Imagem 10" descr="http://julianakolb.files.wordpress.com/2011/05/2011-05-03_1237141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julianakolb.files.wordpress.com/2011/05/2011-05-03_1237141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513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5E4" w:rsidRDefault="007775E4" w:rsidP="007775E4">
      <w:pPr>
        <w:pStyle w:val="NormalWeb"/>
        <w:spacing w:line="285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nfase"/>
          <w:rFonts w:ascii="Arial" w:hAnsi="Arial" w:cs="Arial"/>
          <w:color w:val="333333"/>
          <w:sz w:val="20"/>
          <w:szCs w:val="20"/>
        </w:rPr>
        <w:t>** Caso de Uso Elaborado por: Alexandre Reis, Benicio Reis, Diego Lopes, João Paulo Bestetti e Luis Henrique Ribeiro (2011).</w:t>
      </w:r>
    </w:p>
    <w:p w:rsidR="007775E4" w:rsidRDefault="007775E4" w:rsidP="007775E4">
      <w:pPr>
        <w:numPr>
          <w:ilvl w:val="0"/>
          <w:numId w:val="19"/>
        </w:numPr>
        <w:spacing w:before="100" w:beforeAutospacing="1" w:after="100" w:afterAutospacing="1" w:line="285" w:lineRule="atLeast"/>
        <w:rPr>
          <w:rFonts w:cs="Arial"/>
          <w:color w:val="333333"/>
          <w:szCs w:val="20"/>
        </w:rPr>
      </w:pPr>
      <w:r>
        <w:rPr>
          <w:rStyle w:val="nfase"/>
          <w:rFonts w:cs="Arial"/>
          <w:color w:val="333333"/>
          <w:szCs w:val="20"/>
        </w:rPr>
        <w:t>UAW – Calculando o peso dos Atores do sistema = 1 (ator simples).</w:t>
      </w:r>
    </w:p>
    <w:p w:rsidR="007775E4" w:rsidRDefault="007775E4" w:rsidP="007775E4">
      <w:pPr>
        <w:numPr>
          <w:ilvl w:val="0"/>
          <w:numId w:val="19"/>
        </w:numPr>
        <w:spacing w:before="100" w:beforeAutospacing="1" w:after="100" w:afterAutospacing="1" w:line="285" w:lineRule="atLeast"/>
        <w:rPr>
          <w:rFonts w:cs="Arial"/>
          <w:color w:val="333333"/>
          <w:szCs w:val="20"/>
        </w:rPr>
      </w:pPr>
      <w:r>
        <w:rPr>
          <w:rStyle w:val="nfase"/>
          <w:rFonts w:cs="Arial"/>
          <w:color w:val="333333"/>
          <w:szCs w:val="20"/>
        </w:rPr>
        <w:t>UUCW – Calculando o Peso dos Casos de Uso = 3 (complexo, mais de 7 casos de uso).</w:t>
      </w:r>
    </w:p>
    <w:p w:rsidR="007775E4" w:rsidRDefault="007775E4" w:rsidP="007775E4">
      <w:pPr>
        <w:numPr>
          <w:ilvl w:val="0"/>
          <w:numId w:val="19"/>
        </w:numPr>
        <w:spacing w:before="100" w:beforeAutospacing="1" w:after="100" w:afterAutospacing="1" w:line="285" w:lineRule="atLeast"/>
        <w:rPr>
          <w:rFonts w:cs="Arial"/>
          <w:color w:val="333333"/>
          <w:szCs w:val="20"/>
        </w:rPr>
      </w:pPr>
      <w:r>
        <w:rPr>
          <w:rStyle w:val="nfase"/>
          <w:rFonts w:cs="Arial"/>
          <w:color w:val="333333"/>
          <w:szCs w:val="20"/>
        </w:rPr>
        <w:t>TCF – Calculando Fatores de Ajuste</w:t>
      </w:r>
    </w:p>
    <w:p w:rsidR="007775E4" w:rsidRDefault="007775E4" w:rsidP="007775E4">
      <w:pPr>
        <w:numPr>
          <w:ilvl w:val="1"/>
          <w:numId w:val="19"/>
        </w:numPr>
        <w:spacing w:before="100" w:beforeAutospacing="1" w:after="100" w:afterAutospacing="1" w:line="285" w:lineRule="atLeast"/>
        <w:rPr>
          <w:rFonts w:cs="Arial"/>
          <w:color w:val="333333"/>
          <w:szCs w:val="20"/>
        </w:rPr>
      </w:pPr>
      <w:r>
        <w:rPr>
          <w:rStyle w:val="nfase"/>
          <w:rFonts w:cs="Arial"/>
          <w:color w:val="333333"/>
          <w:szCs w:val="20"/>
        </w:rPr>
        <w:t>TFactor = 16,5,</w:t>
      </w:r>
    </w:p>
    <w:p w:rsidR="007775E4" w:rsidRDefault="007775E4" w:rsidP="007775E4">
      <w:pPr>
        <w:numPr>
          <w:ilvl w:val="1"/>
          <w:numId w:val="19"/>
        </w:numPr>
        <w:spacing w:before="100" w:beforeAutospacing="1" w:after="100" w:afterAutospacing="1" w:line="285" w:lineRule="atLeast"/>
        <w:rPr>
          <w:rFonts w:cs="Arial"/>
          <w:color w:val="333333"/>
          <w:szCs w:val="20"/>
        </w:rPr>
      </w:pPr>
      <w:r>
        <w:rPr>
          <w:rStyle w:val="nfase"/>
          <w:rFonts w:cs="Arial"/>
          <w:color w:val="333333"/>
          <w:szCs w:val="20"/>
        </w:rPr>
        <w:t>TCF = 0.6 + (0.01 x 16,5) = 0,6165.</w:t>
      </w:r>
    </w:p>
    <w:p w:rsidR="007775E4" w:rsidRDefault="007775E4" w:rsidP="007775E4">
      <w:pPr>
        <w:numPr>
          <w:ilvl w:val="1"/>
          <w:numId w:val="19"/>
        </w:numPr>
        <w:spacing w:before="100" w:beforeAutospacing="1" w:after="100" w:afterAutospacing="1" w:line="285" w:lineRule="atLeast"/>
        <w:rPr>
          <w:rFonts w:cs="Arial"/>
          <w:color w:val="333333"/>
          <w:szCs w:val="20"/>
        </w:rPr>
      </w:pPr>
      <w:r>
        <w:rPr>
          <w:rStyle w:val="nfase"/>
          <w:rFonts w:cs="Arial"/>
          <w:color w:val="333333"/>
          <w:szCs w:val="20"/>
        </w:rPr>
        <w:t>EF – Fatores Ambientais</w:t>
      </w:r>
    </w:p>
    <w:p w:rsidR="007775E4" w:rsidRDefault="007775E4" w:rsidP="007775E4">
      <w:pPr>
        <w:numPr>
          <w:ilvl w:val="2"/>
          <w:numId w:val="19"/>
        </w:numPr>
        <w:spacing w:before="100" w:beforeAutospacing="1" w:after="100" w:afterAutospacing="1" w:line="285" w:lineRule="atLeast"/>
        <w:rPr>
          <w:rFonts w:cs="Arial"/>
          <w:color w:val="333333"/>
          <w:szCs w:val="20"/>
        </w:rPr>
      </w:pPr>
      <w:r>
        <w:rPr>
          <w:rStyle w:val="nfase"/>
          <w:rFonts w:cs="Arial"/>
          <w:color w:val="333333"/>
          <w:szCs w:val="20"/>
        </w:rPr>
        <w:t>EFactor = 6,</w:t>
      </w:r>
    </w:p>
    <w:p w:rsidR="007775E4" w:rsidRDefault="007775E4" w:rsidP="007775E4">
      <w:pPr>
        <w:numPr>
          <w:ilvl w:val="2"/>
          <w:numId w:val="19"/>
        </w:numPr>
        <w:spacing w:before="100" w:beforeAutospacing="1" w:after="100" w:afterAutospacing="1" w:line="285" w:lineRule="atLeast"/>
        <w:rPr>
          <w:rFonts w:cs="Arial"/>
          <w:color w:val="333333"/>
          <w:szCs w:val="20"/>
        </w:rPr>
      </w:pPr>
      <w:r>
        <w:rPr>
          <w:rStyle w:val="nfase"/>
          <w:rFonts w:cs="Arial"/>
          <w:color w:val="333333"/>
          <w:szCs w:val="20"/>
        </w:rPr>
        <w:t>EF = 1.4 + (-0.03 x 6) = 1,22.</w:t>
      </w:r>
    </w:p>
    <w:p w:rsidR="007775E4" w:rsidRDefault="007775E4" w:rsidP="007775E4">
      <w:pPr>
        <w:numPr>
          <w:ilvl w:val="2"/>
          <w:numId w:val="19"/>
        </w:numPr>
        <w:spacing w:before="100" w:beforeAutospacing="1" w:after="100" w:afterAutospacing="1" w:line="285" w:lineRule="atLeast"/>
        <w:rPr>
          <w:rFonts w:cs="Arial"/>
          <w:color w:val="333333"/>
          <w:szCs w:val="20"/>
        </w:rPr>
      </w:pPr>
      <w:r>
        <w:rPr>
          <w:rStyle w:val="nfase"/>
          <w:rFonts w:cs="Arial"/>
          <w:color w:val="333333"/>
          <w:szCs w:val="20"/>
        </w:rPr>
        <w:t>UUCP = UAW + UUCW = 1 + 3 = 4.</w:t>
      </w:r>
    </w:p>
    <w:p w:rsidR="007775E4" w:rsidRPr="007775E4" w:rsidRDefault="007775E4" w:rsidP="007775E4">
      <w:pPr>
        <w:numPr>
          <w:ilvl w:val="2"/>
          <w:numId w:val="19"/>
        </w:numPr>
        <w:spacing w:before="100" w:beforeAutospacing="1" w:after="100" w:afterAutospacing="1" w:line="285" w:lineRule="atLeast"/>
        <w:rPr>
          <w:rFonts w:cs="Arial"/>
          <w:color w:val="333333"/>
          <w:szCs w:val="20"/>
          <w:lang w:val="en-US"/>
        </w:rPr>
      </w:pPr>
      <w:r w:rsidRPr="007775E4">
        <w:rPr>
          <w:rStyle w:val="nfase"/>
          <w:rFonts w:cs="Arial"/>
          <w:color w:val="333333"/>
          <w:szCs w:val="20"/>
          <w:lang w:val="en-US"/>
        </w:rPr>
        <w:t>UCP = UUCP x TCF x EF = 4 * 0,6165 * 1,22 = 3,0085.</w:t>
      </w:r>
    </w:p>
    <w:p w:rsidR="007775E4" w:rsidRDefault="007775E4" w:rsidP="007775E4">
      <w:pPr>
        <w:numPr>
          <w:ilvl w:val="2"/>
          <w:numId w:val="19"/>
        </w:numPr>
        <w:spacing w:before="100" w:beforeAutospacing="1" w:after="100" w:afterAutospacing="1" w:line="285" w:lineRule="atLeast"/>
        <w:rPr>
          <w:rFonts w:cs="Arial"/>
          <w:color w:val="333333"/>
          <w:szCs w:val="20"/>
        </w:rPr>
      </w:pPr>
      <w:r>
        <w:rPr>
          <w:rStyle w:val="nfase"/>
          <w:rFonts w:cs="Arial"/>
          <w:b/>
          <w:bCs/>
          <w:color w:val="333333"/>
          <w:szCs w:val="20"/>
        </w:rPr>
        <w:t>UCP = 3,0085 * 20 = 60,17 horas.</w:t>
      </w:r>
    </w:p>
    <w:p w:rsidR="007775E4" w:rsidRDefault="007775E4" w:rsidP="007775E4">
      <w:pPr>
        <w:pStyle w:val="NormalWeb"/>
        <w:spacing w:line="285" w:lineRule="atLeast"/>
        <w:rPr>
          <w:rFonts w:ascii="Arial" w:hAnsi="Arial" w:cs="Arial"/>
          <w:color w:val="333333"/>
          <w:sz w:val="20"/>
          <w:szCs w:val="20"/>
        </w:rPr>
      </w:pPr>
      <w:r>
        <w:rPr>
          <w:rStyle w:val="nfase"/>
          <w:rFonts w:ascii="Arial" w:hAnsi="Arial" w:cs="Arial"/>
          <w:color w:val="333333"/>
          <w:sz w:val="20"/>
          <w:szCs w:val="20"/>
        </w:rPr>
        <w:lastRenderedPageBreak/>
        <w:t> “</w:t>
      </w:r>
    </w:p>
    <w:p w:rsidR="007775E4" w:rsidRPr="007775E4" w:rsidRDefault="007775E4" w:rsidP="007775E4">
      <w:pPr>
        <w:pStyle w:val="Ttulo1"/>
        <w:numPr>
          <w:ilvl w:val="0"/>
          <w:numId w:val="1"/>
        </w:numPr>
        <w:rPr>
          <w:rFonts w:asciiTheme="minorHAnsi" w:hAnsiTheme="minorHAnsi" w:cstheme="minorHAnsi"/>
        </w:rPr>
      </w:pPr>
      <w:bookmarkStart w:id="11" w:name="_Toc370824451"/>
      <w:r w:rsidRPr="007775E4">
        <w:rPr>
          <w:rFonts w:asciiTheme="minorHAnsi" w:hAnsiTheme="minorHAnsi" w:cstheme="minorHAnsi"/>
        </w:rPr>
        <w:t>Cronograma</w:t>
      </w:r>
      <w:bookmarkEnd w:id="11"/>
    </w:p>
    <w:p w:rsidR="007775E4" w:rsidRPr="007775E4" w:rsidRDefault="007775E4" w:rsidP="007775E4">
      <w:pPr>
        <w:spacing w:before="100" w:beforeAutospacing="1" w:after="100" w:afterAutospacing="1" w:line="285" w:lineRule="atLeast"/>
        <w:rPr>
          <w:rFonts w:eastAsia="Times New Roman" w:cs="Arial"/>
          <w:color w:val="333333"/>
          <w:szCs w:val="20"/>
          <w:lang w:eastAsia="pt-BR"/>
        </w:rPr>
      </w:pPr>
      <w:r>
        <w:rPr>
          <w:rFonts w:eastAsia="Times New Roman" w:cs="Arial"/>
          <w:noProof/>
          <w:color w:val="3C2BB6"/>
          <w:szCs w:val="20"/>
          <w:lang w:eastAsia="pt-BR"/>
        </w:rPr>
        <w:drawing>
          <wp:inline distT="0" distB="0" distL="0" distR="0">
            <wp:extent cx="6143625" cy="2781300"/>
            <wp:effectExtent l="0" t="0" r="9525" b="0"/>
            <wp:docPr id="11" name="Imagem 11" descr="http://julianakolb.files.wordpress.com/2011/05/cronograma1.pn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julianakolb.files.wordpress.com/2011/05/cronograma1.pn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7FA" w:rsidRPr="00F10659" w:rsidRDefault="00E077FA" w:rsidP="00F10659">
      <w:pPr>
        <w:spacing w:before="100" w:beforeAutospacing="1" w:after="100" w:afterAutospacing="1" w:line="285" w:lineRule="atLeast"/>
        <w:rPr>
          <w:rFonts w:eastAsia="Times New Roman" w:cs="Arial"/>
          <w:color w:val="333333"/>
          <w:szCs w:val="20"/>
          <w:lang w:eastAsia="pt-BR"/>
        </w:rPr>
      </w:pPr>
    </w:p>
    <w:p w:rsidR="008843C9" w:rsidRPr="00C20427" w:rsidRDefault="008843C9" w:rsidP="003D377B">
      <w:pPr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2748"/>
        <w:gridCol w:w="5273"/>
        <w:gridCol w:w="1758"/>
      </w:tblGrid>
      <w:tr w:rsidR="008843C9" w:rsidRPr="00C20427" w:rsidTr="003842A9">
        <w:trPr>
          <w:trHeight w:val="377"/>
        </w:trPr>
        <w:tc>
          <w:tcPr>
            <w:tcW w:w="5000" w:type="pct"/>
            <w:gridSpan w:val="3"/>
            <w:shd w:val="clear" w:color="auto" w:fill="DBE5F1" w:themeFill="accent1" w:themeFillTint="33"/>
            <w:vAlign w:val="center"/>
          </w:tcPr>
          <w:p w:rsidR="008843C9" w:rsidRPr="00C20427" w:rsidRDefault="008843C9" w:rsidP="004E1C7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20427">
              <w:rPr>
                <w:rFonts w:asciiTheme="minorHAnsi" w:hAnsiTheme="minorHAnsi" w:cstheme="minorHAnsi"/>
                <w:b/>
              </w:rPr>
              <w:t>Aprovações</w:t>
            </w:r>
          </w:p>
        </w:tc>
      </w:tr>
      <w:tr w:rsidR="008843C9" w:rsidRPr="00C20427" w:rsidTr="003842A9">
        <w:trPr>
          <w:trHeight w:val="283"/>
        </w:trPr>
        <w:tc>
          <w:tcPr>
            <w:tcW w:w="1405" w:type="pct"/>
            <w:shd w:val="clear" w:color="auto" w:fill="DBE5F1" w:themeFill="accent1" w:themeFillTint="33"/>
            <w:vAlign w:val="center"/>
          </w:tcPr>
          <w:p w:rsidR="008843C9" w:rsidRPr="00C20427" w:rsidRDefault="008843C9" w:rsidP="004E1C7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20427">
              <w:rPr>
                <w:rFonts w:asciiTheme="minorHAnsi" w:hAnsiTheme="minorHAnsi" w:cstheme="minorHAnsi"/>
                <w:b/>
              </w:rPr>
              <w:t>Participante</w:t>
            </w:r>
          </w:p>
        </w:tc>
        <w:tc>
          <w:tcPr>
            <w:tcW w:w="2696" w:type="pct"/>
            <w:shd w:val="clear" w:color="auto" w:fill="DBE5F1" w:themeFill="accent1" w:themeFillTint="33"/>
            <w:vAlign w:val="center"/>
          </w:tcPr>
          <w:p w:rsidR="008843C9" w:rsidRPr="00C20427" w:rsidRDefault="008843C9" w:rsidP="004E1C7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20427">
              <w:rPr>
                <w:rFonts w:asciiTheme="minorHAnsi" w:hAnsiTheme="minorHAnsi" w:cstheme="minorHAnsi"/>
                <w:b/>
              </w:rPr>
              <w:t>Assinatura</w:t>
            </w:r>
          </w:p>
        </w:tc>
        <w:tc>
          <w:tcPr>
            <w:tcW w:w="899" w:type="pct"/>
            <w:shd w:val="clear" w:color="auto" w:fill="DBE5F1" w:themeFill="accent1" w:themeFillTint="33"/>
            <w:vAlign w:val="center"/>
          </w:tcPr>
          <w:p w:rsidR="008843C9" w:rsidRPr="00C20427" w:rsidRDefault="008843C9" w:rsidP="004E1C7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20427">
              <w:rPr>
                <w:rFonts w:asciiTheme="minorHAnsi" w:hAnsiTheme="minorHAnsi" w:cstheme="minorHAnsi"/>
                <w:b/>
              </w:rPr>
              <w:t>Data</w:t>
            </w:r>
          </w:p>
        </w:tc>
      </w:tr>
      <w:tr w:rsidR="008843C9" w:rsidRPr="00C20427" w:rsidTr="003842A9">
        <w:trPr>
          <w:trHeight w:val="340"/>
        </w:trPr>
        <w:tc>
          <w:tcPr>
            <w:tcW w:w="1405" w:type="pct"/>
            <w:vAlign w:val="center"/>
          </w:tcPr>
          <w:p w:rsidR="008843C9" w:rsidRPr="00C20427" w:rsidRDefault="008843C9" w:rsidP="004E1C7A">
            <w:pPr>
              <w:pStyle w:val="Tabela"/>
              <w:rPr>
                <w:rFonts w:asciiTheme="minorHAnsi" w:hAnsiTheme="minorHAnsi" w:cstheme="minorHAnsi"/>
              </w:rPr>
            </w:pPr>
            <w:r w:rsidRPr="00C20427">
              <w:rPr>
                <w:rFonts w:asciiTheme="minorHAnsi" w:hAnsiTheme="minorHAnsi" w:cstheme="minorHAnsi"/>
              </w:rPr>
              <w:t>Patrocinador do Projeto</w:t>
            </w:r>
          </w:p>
        </w:tc>
        <w:tc>
          <w:tcPr>
            <w:tcW w:w="2696" w:type="pct"/>
            <w:vAlign w:val="center"/>
          </w:tcPr>
          <w:p w:rsidR="008843C9" w:rsidRPr="00C20427" w:rsidRDefault="008843C9" w:rsidP="004E1C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99" w:type="pct"/>
            <w:vAlign w:val="center"/>
          </w:tcPr>
          <w:p w:rsidR="008843C9" w:rsidRPr="00C20427" w:rsidRDefault="008843C9" w:rsidP="004E1C7A">
            <w:pPr>
              <w:rPr>
                <w:rFonts w:asciiTheme="minorHAnsi" w:hAnsiTheme="minorHAnsi" w:cstheme="minorHAnsi"/>
              </w:rPr>
            </w:pPr>
          </w:p>
        </w:tc>
      </w:tr>
      <w:tr w:rsidR="008843C9" w:rsidRPr="00C20427" w:rsidTr="003842A9">
        <w:trPr>
          <w:trHeight w:val="340"/>
        </w:trPr>
        <w:tc>
          <w:tcPr>
            <w:tcW w:w="1405" w:type="pct"/>
            <w:vAlign w:val="center"/>
          </w:tcPr>
          <w:p w:rsidR="008843C9" w:rsidRPr="00C20427" w:rsidRDefault="008843C9" w:rsidP="004E1C7A">
            <w:pPr>
              <w:pStyle w:val="Tabela"/>
              <w:rPr>
                <w:rFonts w:asciiTheme="minorHAnsi" w:hAnsiTheme="minorHAnsi" w:cstheme="minorHAnsi"/>
              </w:rPr>
            </w:pPr>
            <w:r w:rsidRPr="00C20427">
              <w:rPr>
                <w:rFonts w:asciiTheme="minorHAnsi" w:hAnsiTheme="minorHAnsi" w:cstheme="minorHAnsi"/>
              </w:rPr>
              <w:t>Gerente do Projeto</w:t>
            </w:r>
          </w:p>
        </w:tc>
        <w:tc>
          <w:tcPr>
            <w:tcW w:w="2696" w:type="pct"/>
            <w:vAlign w:val="center"/>
          </w:tcPr>
          <w:p w:rsidR="008843C9" w:rsidRPr="00C20427" w:rsidRDefault="008843C9" w:rsidP="004E1C7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99" w:type="pct"/>
            <w:vAlign w:val="center"/>
          </w:tcPr>
          <w:p w:rsidR="008843C9" w:rsidRPr="00C20427" w:rsidRDefault="008843C9" w:rsidP="004E1C7A">
            <w:pPr>
              <w:rPr>
                <w:rFonts w:asciiTheme="minorHAnsi" w:hAnsiTheme="minorHAnsi" w:cstheme="minorHAnsi"/>
              </w:rPr>
            </w:pPr>
          </w:p>
        </w:tc>
      </w:tr>
    </w:tbl>
    <w:p w:rsidR="008843C9" w:rsidRPr="00C20427" w:rsidRDefault="008843C9" w:rsidP="008843C9">
      <w:pPr>
        <w:rPr>
          <w:rFonts w:asciiTheme="minorHAnsi" w:hAnsiTheme="minorHAnsi" w:cstheme="minorHAnsi"/>
        </w:rPr>
      </w:pPr>
    </w:p>
    <w:p w:rsidR="008843C9" w:rsidRPr="00C20427" w:rsidRDefault="008843C9" w:rsidP="003D377B">
      <w:pPr>
        <w:rPr>
          <w:rFonts w:asciiTheme="minorHAnsi" w:hAnsiTheme="minorHAnsi" w:cstheme="minorHAnsi"/>
        </w:rPr>
      </w:pPr>
    </w:p>
    <w:sectPr w:rsidR="008843C9" w:rsidRPr="00C20427" w:rsidSect="00A6523D">
      <w:headerReference w:type="default" r:id="rId25"/>
      <w:footerReference w:type="default" r:id="rId2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92B" w:rsidRDefault="00DB792B" w:rsidP="005E1593">
      <w:r>
        <w:separator/>
      </w:r>
    </w:p>
  </w:endnote>
  <w:endnote w:type="continuationSeparator" w:id="0">
    <w:p w:rsidR="00DB792B" w:rsidRDefault="00DB792B" w:rsidP="005E1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03" w:type="dxa"/>
      <w:jc w:val="center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5301"/>
      <w:gridCol w:w="5302"/>
    </w:tblGrid>
    <w:tr w:rsidR="00DB4077" w:rsidRPr="006419CA" w:rsidTr="004E1C7A">
      <w:trPr>
        <w:jc w:val="center"/>
      </w:trPr>
      <w:tc>
        <w:tcPr>
          <w:tcW w:w="5301" w:type="dxa"/>
          <w:vAlign w:val="center"/>
        </w:tcPr>
        <w:p w:rsidR="00DB4077" w:rsidRPr="006419CA" w:rsidRDefault="00DB792B" w:rsidP="00C20427">
          <w:pPr>
            <w:pStyle w:val="Rodap"/>
            <w:spacing w:before="120" w:after="120"/>
            <w:rPr>
              <w:color w:val="244061" w:themeColor="accent1" w:themeShade="80"/>
            </w:rPr>
          </w:pPr>
          <w:hyperlink r:id="rId1" w:history="1">
            <w:r w:rsidR="00866F4A">
              <w:rPr>
                <w:rStyle w:val="Hyperlink"/>
              </w:rPr>
              <w:t>Jkolb.com.br</w:t>
            </w:r>
          </w:hyperlink>
        </w:p>
      </w:tc>
      <w:tc>
        <w:tcPr>
          <w:tcW w:w="5302" w:type="dxa"/>
          <w:vAlign w:val="center"/>
        </w:tcPr>
        <w:p w:rsidR="00DB4077" w:rsidRPr="006419CA" w:rsidRDefault="00DB4077" w:rsidP="004E1C7A">
          <w:pPr>
            <w:pStyle w:val="Rodap"/>
            <w:spacing w:before="120" w:after="120"/>
            <w:jc w:val="right"/>
            <w:rPr>
              <w:color w:val="244061" w:themeColor="accent1" w:themeShade="80"/>
            </w:rPr>
          </w:pPr>
          <w:r w:rsidRPr="006419CA">
            <w:rPr>
              <w:color w:val="244061" w:themeColor="accent1" w:themeShade="80"/>
            </w:rPr>
            <w:t xml:space="preserve">Página </w:t>
          </w:r>
          <w:r w:rsidRPr="006419CA">
            <w:rPr>
              <w:color w:val="244061" w:themeColor="accent1" w:themeShade="80"/>
            </w:rPr>
            <w:fldChar w:fldCharType="begin"/>
          </w:r>
          <w:r w:rsidRPr="006419CA">
            <w:rPr>
              <w:color w:val="244061" w:themeColor="accent1" w:themeShade="80"/>
            </w:rPr>
            <w:instrText xml:space="preserve"> PAGE </w:instrText>
          </w:r>
          <w:r w:rsidRPr="006419CA">
            <w:rPr>
              <w:color w:val="244061" w:themeColor="accent1" w:themeShade="80"/>
            </w:rPr>
            <w:fldChar w:fldCharType="separate"/>
          </w:r>
          <w:r w:rsidR="00E417B7">
            <w:rPr>
              <w:noProof/>
              <w:color w:val="244061" w:themeColor="accent1" w:themeShade="80"/>
            </w:rPr>
            <w:t>1</w:t>
          </w:r>
          <w:r w:rsidRPr="006419CA">
            <w:rPr>
              <w:color w:val="244061" w:themeColor="accent1" w:themeShade="80"/>
            </w:rPr>
            <w:fldChar w:fldCharType="end"/>
          </w:r>
          <w:r w:rsidRPr="006419CA">
            <w:rPr>
              <w:color w:val="244061" w:themeColor="accent1" w:themeShade="80"/>
            </w:rPr>
            <w:t xml:space="preserve"> de </w:t>
          </w:r>
          <w:r w:rsidRPr="006419CA">
            <w:rPr>
              <w:color w:val="244061" w:themeColor="accent1" w:themeShade="80"/>
            </w:rPr>
            <w:fldChar w:fldCharType="begin"/>
          </w:r>
          <w:r w:rsidRPr="006419CA">
            <w:rPr>
              <w:color w:val="244061" w:themeColor="accent1" w:themeShade="80"/>
            </w:rPr>
            <w:instrText xml:space="preserve"> NUMPAGES </w:instrText>
          </w:r>
          <w:r w:rsidRPr="006419CA">
            <w:rPr>
              <w:color w:val="244061" w:themeColor="accent1" w:themeShade="80"/>
            </w:rPr>
            <w:fldChar w:fldCharType="separate"/>
          </w:r>
          <w:r w:rsidR="00E417B7">
            <w:rPr>
              <w:noProof/>
              <w:color w:val="244061" w:themeColor="accent1" w:themeShade="80"/>
            </w:rPr>
            <w:t>3</w:t>
          </w:r>
          <w:r w:rsidRPr="006419CA">
            <w:rPr>
              <w:color w:val="244061" w:themeColor="accent1" w:themeShade="80"/>
            </w:rPr>
            <w:fldChar w:fldCharType="end"/>
          </w:r>
        </w:p>
        <w:p w:rsidR="00DB4077" w:rsidRPr="006419CA" w:rsidRDefault="00DB4077" w:rsidP="00552971">
          <w:pPr>
            <w:pStyle w:val="Rodap"/>
            <w:spacing w:before="120" w:after="120"/>
            <w:jc w:val="right"/>
            <w:rPr>
              <w:color w:val="244061" w:themeColor="accent1" w:themeShade="80"/>
            </w:rPr>
          </w:pPr>
        </w:p>
      </w:tc>
    </w:tr>
  </w:tbl>
  <w:p w:rsidR="00DB4077" w:rsidRPr="006419CA" w:rsidRDefault="00DB4077" w:rsidP="006419C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03" w:type="dxa"/>
      <w:jc w:val="center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5301"/>
      <w:gridCol w:w="5302"/>
    </w:tblGrid>
    <w:tr w:rsidR="006419CA" w:rsidRPr="006419CA" w:rsidTr="004E1C7A">
      <w:trPr>
        <w:jc w:val="center"/>
      </w:trPr>
      <w:tc>
        <w:tcPr>
          <w:tcW w:w="5301" w:type="dxa"/>
          <w:vAlign w:val="center"/>
        </w:tcPr>
        <w:p w:rsidR="006419CA" w:rsidRPr="006419CA" w:rsidRDefault="00DB792B" w:rsidP="004E1C7A">
          <w:pPr>
            <w:pStyle w:val="Rodap"/>
            <w:spacing w:before="120" w:after="120"/>
            <w:rPr>
              <w:color w:val="244061" w:themeColor="accent1" w:themeShade="80"/>
            </w:rPr>
          </w:pPr>
          <w:hyperlink r:id="rId1" w:history="1">
            <w:r w:rsidR="00866F4A">
              <w:rPr>
                <w:rStyle w:val="Hyperlink"/>
              </w:rPr>
              <w:t>Jkolb.com.br</w:t>
            </w:r>
          </w:hyperlink>
        </w:p>
      </w:tc>
      <w:tc>
        <w:tcPr>
          <w:tcW w:w="5302" w:type="dxa"/>
          <w:vAlign w:val="center"/>
        </w:tcPr>
        <w:p w:rsidR="006419CA" w:rsidRPr="006419CA" w:rsidRDefault="006419CA" w:rsidP="004E1C7A">
          <w:pPr>
            <w:pStyle w:val="Rodap"/>
            <w:spacing w:before="120" w:after="120"/>
            <w:jc w:val="right"/>
            <w:rPr>
              <w:color w:val="244061" w:themeColor="accent1" w:themeShade="80"/>
            </w:rPr>
          </w:pPr>
          <w:r w:rsidRPr="006419CA">
            <w:rPr>
              <w:color w:val="244061" w:themeColor="accent1" w:themeShade="80"/>
            </w:rPr>
            <w:t xml:space="preserve">Página </w:t>
          </w:r>
          <w:r w:rsidRPr="006419CA">
            <w:rPr>
              <w:color w:val="244061" w:themeColor="accent1" w:themeShade="80"/>
            </w:rPr>
            <w:fldChar w:fldCharType="begin"/>
          </w:r>
          <w:r w:rsidRPr="006419CA">
            <w:rPr>
              <w:color w:val="244061" w:themeColor="accent1" w:themeShade="80"/>
            </w:rPr>
            <w:instrText xml:space="preserve"> PAGE </w:instrText>
          </w:r>
          <w:r w:rsidRPr="006419CA">
            <w:rPr>
              <w:color w:val="244061" w:themeColor="accent1" w:themeShade="80"/>
            </w:rPr>
            <w:fldChar w:fldCharType="separate"/>
          </w:r>
          <w:r w:rsidR="00E417B7">
            <w:rPr>
              <w:noProof/>
              <w:color w:val="244061" w:themeColor="accent1" w:themeShade="80"/>
            </w:rPr>
            <w:t>9</w:t>
          </w:r>
          <w:r w:rsidRPr="006419CA">
            <w:rPr>
              <w:color w:val="244061" w:themeColor="accent1" w:themeShade="80"/>
            </w:rPr>
            <w:fldChar w:fldCharType="end"/>
          </w:r>
          <w:r w:rsidRPr="006419CA">
            <w:rPr>
              <w:color w:val="244061" w:themeColor="accent1" w:themeShade="80"/>
            </w:rPr>
            <w:t xml:space="preserve"> de </w:t>
          </w:r>
          <w:r w:rsidRPr="006419CA">
            <w:rPr>
              <w:color w:val="244061" w:themeColor="accent1" w:themeShade="80"/>
            </w:rPr>
            <w:fldChar w:fldCharType="begin"/>
          </w:r>
          <w:r w:rsidRPr="006419CA">
            <w:rPr>
              <w:color w:val="244061" w:themeColor="accent1" w:themeShade="80"/>
            </w:rPr>
            <w:instrText xml:space="preserve"> NUMPAGES </w:instrText>
          </w:r>
          <w:r w:rsidRPr="006419CA">
            <w:rPr>
              <w:color w:val="244061" w:themeColor="accent1" w:themeShade="80"/>
            </w:rPr>
            <w:fldChar w:fldCharType="separate"/>
          </w:r>
          <w:r w:rsidR="00E417B7">
            <w:rPr>
              <w:noProof/>
              <w:color w:val="244061" w:themeColor="accent1" w:themeShade="80"/>
            </w:rPr>
            <w:t>9</w:t>
          </w:r>
          <w:r w:rsidRPr="006419CA">
            <w:rPr>
              <w:color w:val="244061" w:themeColor="accent1" w:themeShade="80"/>
            </w:rPr>
            <w:fldChar w:fldCharType="end"/>
          </w:r>
        </w:p>
        <w:p w:rsidR="006419CA" w:rsidRPr="006419CA" w:rsidRDefault="006419CA" w:rsidP="004E1C7A">
          <w:pPr>
            <w:pStyle w:val="Rodap"/>
            <w:spacing w:before="120" w:after="120"/>
            <w:jc w:val="right"/>
            <w:rPr>
              <w:color w:val="244061" w:themeColor="accent1" w:themeShade="80"/>
            </w:rPr>
          </w:pPr>
        </w:p>
      </w:tc>
    </w:tr>
  </w:tbl>
  <w:p w:rsidR="006419CA" w:rsidRPr="006419CA" w:rsidRDefault="006419CA" w:rsidP="006419C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92B" w:rsidRDefault="00DB792B" w:rsidP="005E1593">
      <w:r>
        <w:separator/>
      </w:r>
    </w:p>
  </w:footnote>
  <w:footnote w:type="continuationSeparator" w:id="0">
    <w:p w:rsidR="00DB792B" w:rsidRDefault="00DB792B" w:rsidP="005E15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9881" w:type="dxa"/>
      <w:jc w:val="center"/>
      <w:tblLayout w:type="fixed"/>
      <w:tblLook w:val="01E0" w:firstRow="1" w:lastRow="1" w:firstColumn="1" w:lastColumn="1" w:noHBand="0" w:noVBand="0"/>
    </w:tblPr>
    <w:tblGrid>
      <w:gridCol w:w="1659"/>
      <w:gridCol w:w="6789"/>
      <w:gridCol w:w="1433"/>
    </w:tblGrid>
    <w:tr w:rsidR="00DB4077" w:rsidRPr="00AD691F" w:rsidTr="00552971">
      <w:trPr>
        <w:trHeight w:val="567"/>
        <w:jc w:val="center"/>
      </w:trPr>
      <w:tc>
        <w:tcPr>
          <w:tcW w:w="1659" w:type="dxa"/>
          <w:vMerge w:val="restart"/>
          <w:vAlign w:val="center"/>
        </w:tcPr>
        <w:p w:rsidR="00DB4077" w:rsidRPr="00F25CF0" w:rsidRDefault="00DB4077" w:rsidP="00871E89">
          <w:pPr>
            <w:pStyle w:val="Cabealho"/>
            <w:jc w:val="left"/>
            <w:rPr>
              <w:b/>
              <w:sz w:val="16"/>
              <w:szCs w:val="16"/>
            </w:rPr>
          </w:pPr>
        </w:p>
      </w:tc>
      <w:tc>
        <w:tcPr>
          <w:tcW w:w="6789" w:type="dxa"/>
          <w:vAlign w:val="center"/>
        </w:tcPr>
        <w:p w:rsidR="00DB4077" w:rsidRPr="00A10908" w:rsidRDefault="007802CA" w:rsidP="00DE3786">
          <w:pPr>
            <w:pStyle w:val="Cabealho"/>
            <w:rPr>
              <w:b/>
            </w:rPr>
          </w:pPr>
          <w:r>
            <w:rPr>
              <w:b/>
            </w:rPr>
            <w:t xml:space="preserve">Plano de Gerenciamento do </w:t>
          </w:r>
          <w:r w:rsidR="00DE3786">
            <w:rPr>
              <w:b/>
            </w:rPr>
            <w:t>Tempo</w:t>
          </w:r>
        </w:p>
      </w:tc>
      <w:tc>
        <w:tcPr>
          <w:tcW w:w="1433" w:type="dxa"/>
          <w:vMerge w:val="restart"/>
          <w:vAlign w:val="center"/>
        </w:tcPr>
        <w:p w:rsidR="00DB4077" w:rsidRPr="00AD691F" w:rsidRDefault="00DB4077" w:rsidP="004E1C7A">
          <w:pPr>
            <w:pStyle w:val="Descrio"/>
            <w:jc w:val="center"/>
          </w:pPr>
          <w:r>
            <w:t>[ Logo</w:t>
          </w:r>
          <w:r w:rsidRPr="00AD691F">
            <w:t xml:space="preserve"> Cliente ]</w:t>
          </w:r>
        </w:p>
      </w:tc>
    </w:tr>
    <w:tr w:rsidR="00DB4077" w:rsidRPr="00A10908" w:rsidTr="00552971">
      <w:trPr>
        <w:trHeight w:val="567"/>
        <w:jc w:val="center"/>
      </w:trPr>
      <w:tc>
        <w:tcPr>
          <w:tcW w:w="1659" w:type="dxa"/>
          <w:vMerge/>
          <w:vAlign w:val="center"/>
        </w:tcPr>
        <w:p w:rsidR="00DB4077" w:rsidRPr="00A10908" w:rsidRDefault="00DB4077" w:rsidP="004E1C7A">
          <w:pPr>
            <w:pStyle w:val="Cabealho"/>
            <w:rPr>
              <w:b/>
            </w:rPr>
          </w:pPr>
        </w:p>
      </w:tc>
      <w:tc>
        <w:tcPr>
          <w:tcW w:w="6789" w:type="dxa"/>
          <w:vAlign w:val="center"/>
        </w:tcPr>
        <w:p w:rsidR="00DB4077" w:rsidRPr="00A10908" w:rsidRDefault="008A6682" w:rsidP="004E1C7A">
          <w:pPr>
            <w:pStyle w:val="Cabealho"/>
          </w:pPr>
          <w:fldSimple w:instr=" SUBJECT   \* MERGEFORMAT ">
            <w:r w:rsidR="00CC1596">
              <w:t>Nome do Projeto</w:t>
            </w:r>
          </w:fldSimple>
        </w:p>
      </w:tc>
      <w:tc>
        <w:tcPr>
          <w:tcW w:w="1433" w:type="dxa"/>
          <w:vMerge/>
          <w:vAlign w:val="center"/>
        </w:tcPr>
        <w:p w:rsidR="00DB4077" w:rsidRPr="00A10908" w:rsidRDefault="00DB4077" w:rsidP="004E1C7A">
          <w:pPr>
            <w:pStyle w:val="Cabealho"/>
            <w:rPr>
              <w:b/>
            </w:rPr>
          </w:pPr>
        </w:p>
      </w:tc>
    </w:tr>
  </w:tbl>
  <w:p w:rsidR="00DB4077" w:rsidRDefault="00DB407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0110" w:type="dxa"/>
      <w:jc w:val="center"/>
      <w:tblLayout w:type="fixed"/>
      <w:tblLook w:val="01E0" w:firstRow="1" w:lastRow="1" w:firstColumn="1" w:lastColumn="1" w:noHBand="0" w:noVBand="0"/>
    </w:tblPr>
    <w:tblGrid>
      <w:gridCol w:w="1605"/>
      <w:gridCol w:w="6941"/>
      <w:gridCol w:w="1564"/>
    </w:tblGrid>
    <w:tr w:rsidR="005E1593" w:rsidRPr="00AD691F" w:rsidTr="00552971">
      <w:trPr>
        <w:trHeight w:val="567"/>
        <w:jc w:val="center"/>
      </w:trPr>
      <w:tc>
        <w:tcPr>
          <w:tcW w:w="1605" w:type="dxa"/>
          <w:vMerge w:val="restart"/>
          <w:vAlign w:val="center"/>
        </w:tcPr>
        <w:p w:rsidR="005E1593" w:rsidRPr="00F25CF0" w:rsidRDefault="005E1593" w:rsidP="00871E89">
          <w:pPr>
            <w:pStyle w:val="Cabealho"/>
            <w:jc w:val="left"/>
            <w:rPr>
              <w:b/>
              <w:sz w:val="16"/>
              <w:szCs w:val="16"/>
            </w:rPr>
          </w:pPr>
        </w:p>
      </w:tc>
      <w:tc>
        <w:tcPr>
          <w:tcW w:w="6941" w:type="dxa"/>
          <w:vAlign w:val="center"/>
        </w:tcPr>
        <w:p w:rsidR="005E1593" w:rsidRPr="00A10908" w:rsidRDefault="007802CA" w:rsidP="00DE3786">
          <w:pPr>
            <w:pStyle w:val="Cabealho"/>
            <w:rPr>
              <w:b/>
            </w:rPr>
          </w:pPr>
          <w:r>
            <w:rPr>
              <w:b/>
            </w:rPr>
            <w:t xml:space="preserve">Plano de Gerenciamento do </w:t>
          </w:r>
          <w:r w:rsidR="00DE3786">
            <w:rPr>
              <w:b/>
            </w:rPr>
            <w:t>Tempo</w:t>
          </w:r>
        </w:p>
      </w:tc>
      <w:tc>
        <w:tcPr>
          <w:tcW w:w="1564" w:type="dxa"/>
          <w:vMerge w:val="restart"/>
          <w:vAlign w:val="center"/>
        </w:tcPr>
        <w:p w:rsidR="005E1593" w:rsidRPr="00AD691F" w:rsidRDefault="005E1593" w:rsidP="004E1C7A">
          <w:pPr>
            <w:pStyle w:val="Descrio"/>
            <w:jc w:val="center"/>
          </w:pPr>
          <w:r>
            <w:t>[ Logo</w:t>
          </w:r>
          <w:r w:rsidRPr="00AD691F">
            <w:t xml:space="preserve"> Cliente ]</w:t>
          </w:r>
        </w:p>
      </w:tc>
    </w:tr>
    <w:tr w:rsidR="005E1593" w:rsidRPr="00A10908" w:rsidTr="00552971">
      <w:trPr>
        <w:trHeight w:val="567"/>
        <w:jc w:val="center"/>
      </w:trPr>
      <w:tc>
        <w:tcPr>
          <w:tcW w:w="1605" w:type="dxa"/>
          <w:vMerge/>
          <w:vAlign w:val="center"/>
        </w:tcPr>
        <w:p w:rsidR="005E1593" w:rsidRPr="00A10908" w:rsidRDefault="005E1593" w:rsidP="004E1C7A">
          <w:pPr>
            <w:pStyle w:val="Cabealho"/>
            <w:rPr>
              <w:b/>
            </w:rPr>
          </w:pPr>
        </w:p>
      </w:tc>
      <w:tc>
        <w:tcPr>
          <w:tcW w:w="6941" w:type="dxa"/>
          <w:vAlign w:val="center"/>
        </w:tcPr>
        <w:p w:rsidR="005E1593" w:rsidRPr="00A10908" w:rsidRDefault="005D6E60" w:rsidP="005C4A1B">
          <w:pPr>
            <w:pStyle w:val="Cabealho"/>
          </w:pPr>
          <w:fldSimple w:instr=" SUBJECT   \* MERGEFORMAT ">
            <w:r>
              <w:t>Nome do Projeto</w:t>
            </w:r>
          </w:fldSimple>
        </w:p>
      </w:tc>
      <w:tc>
        <w:tcPr>
          <w:tcW w:w="1564" w:type="dxa"/>
          <w:vMerge/>
          <w:vAlign w:val="center"/>
        </w:tcPr>
        <w:p w:rsidR="005E1593" w:rsidRPr="00A10908" w:rsidRDefault="005E1593" w:rsidP="004E1C7A">
          <w:pPr>
            <w:pStyle w:val="Cabealho"/>
            <w:rPr>
              <w:b/>
            </w:rPr>
          </w:pPr>
        </w:p>
      </w:tc>
    </w:tr>
  </w:tbl>
  <w:p w:rsidR="005E1593" w:rsidRDefault="005E159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1170"/>
    <w:multiLevelType w:val="multilevel"/>
    <w:tmpl w:val="68527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86429A"/>
    <w:multiLevelType w:val="multilevel"/>
    <w:tmpl w:val="98824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4C62D6"/>
    <w:multiLevelType w:val="hybridMultilevel"/>
    <w:tmpl w:val="E5AEF50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0130A2"/>
    <w:multiLevelType w:val="multilevel"/>
    <w:tmpl w:val="D9481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AE555B"/>
    <w:multiLevelType w:val="multilevel"/>
    <w:tmpl w:val="B7DC1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C112E9"/>
    <w:multiLevelType w:val="hybridMultilevel"/>
    <w:tmpl w:val="774E55A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BA446D"/>
    <w:multiLevelType w:val="multilevel"/>
    <w:tmpl w:val="87E84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736E12"/>
    <w:multiLevelType w:val="hybridMultilevel"/>
    <w:tmpl w:val="DE0CFB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1A475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43D792E"/>
    <w:multiLevelType w:val="multilevel"/>
    <w:tmpl w:val="3F783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090835"/>
    <w:multiLevelType w:val="multilevel"/>
    <w:tmpl w:val="11AE8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377A72"/>
    <w:multiLevelType w:val="hybridMultilevel"/>
    <w:tmpl w:val="65D61C0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50383F"/>
    <w:multiLevelType w:val="multilevel"/>
    <w:tmpl w:val="EE2C9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191977"/>
    <w:multiLevelType w:val="hybridMultilevel"/>
    <w:tmpl w:val="24FC1A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A57403"/>
    <w:multiLevelType w:val="multilevel"/>
    <w:tmpl w:val="E2C2C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B84843"/>
    <w:multiLevelType w:val="multilevel"/>
    <w:tmpl w:val="F5205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9B047E"/>
    <w:multiLevelType w:val="multilevel"/>
    <w:tmpl w:val="1F0EB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192FBB"/>
    <w:multiLevelType w:val="hybridMultilevel"/>
    <w:tmpl w:val="267825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93117C"/>
    <w:multiLevelType w:val="multilevel"/>
    <w:tmpl w:val="101A0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18"/>
  </w:num>
  <w:num w:numId="5">
    <w:abstractNumId w:val="15"/>
  </w:num>
  <w:num w:numId="6">
    <w:abstractNumId w:val="0"/>
  </w:num>
  <w:num w:numId="7">
    <w:abstractNumId w:val="4"/>
  </w:num>
  <w:num w:numId="8">
    <w:abstractNumId w:val="16"/>
  </w:num>
  <w:num w:numId="9">
    <w:abstractNumId w:val="10"/>
  </w:num>
  <w:num w:numId="10">
    <w:abstractNumId w:val="12"/>
  </w:num>
  <w:num w:numId="11">
    <w:abstractNumId w:val="17"/>
  </w:num>
  <w:num w:numId="12">
    <w:abstractNumId w:val="5"/>
  </w:num>
  <w:num w:numId="13">
    <w:abstractNumId w:val="2"/>
  </w:num>
  <w:num w:numId="14">
    <w:abstractNumId w:val="11"/>
  </w:num>
  <w:num w:numId="15">
    <w:abstractNumId w:val="7"/>
  </w:num>
  <w:num w:numId="16">
    <w:abstractNumId w:val="13"/>
  </w:num>
  <w:num w:numId="17">
    <w:abstractNumId w:val="6"/>
  </w:num>
  <w:num w:numId="18">
    <w:abstractNumId w:val="14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E1C"/>
    <w:rsid w:val="000058A4"/>
    <w:rsid w:val="0005542B"/>
    <w:rsid w:val="00074615"/>
    <w:rsid w:val="00077399"/>
    <w:rsid w:val="000A30C1"/>
    <w:rsid w:val="000C7897"/>
    <w:rsid w:val="000E2853"/>
    <w:rsid w:val="000E7D97"/>
    <w:rsid w:val="00100872"/>
    <w:rsid w:val="00105FFE"/>
    <w:rsid w:val="00140430"/>
    <w:rsid w:val="00143A0B"/>
    <w:rsid w:val="00177878"/>
    <w:rsid w:val="00182619"/>
    <w:rsid w:val="001872DD"/>
    <w:rsid w:val="001C225E"/>
    <w:rsid w:val="001C6F10"/>
    <w:rsid w:val="001D497F"/>
    <w:rsid w:val="001F3D30"/>
    <w:rsid w:val="001F7427"/>
    <w:rsid w:val="00212D1C"/>
    <w:rsid w:val="0021417D"/>
    <w:rsid w:val="00235E43"/>
    <w:rsid w:val="00241126"/>
    <w:rsid w:val="00274187"/>
    <w:rsid w:val="0029354A"/>
    <w:rsid w:val="002C7B6B"/>
    <w:rsid w:val="003023E6"/>
    <w:rsid w:val="00331443"/>
    <w:rsid w:val="00337244"/>
    <w:rsid w:val="003408DE"/>
    <w:rsid w:val="00341B09"/>
    <w:rsid w:val="0034544C"/>
    <w:rsid w:val="00354E2D"/>
    <w:rsid w:val="003842A9"/>
    <w:rsid w:val="003D377B"/>
    <w:rsid w:val="004021ED"/>
    <w:rsid w:val="0042609D"/>
    <w:rsid w:val="00435755"/>
    <w:rsid w:val="00437B8F"/>
    <w:rsid w:val="00451EE9"/>
    <w:rsid w:val="0045550E"/>
    <w:rsid w:val="00463035"/>
    <w:rsid w:val="004637F8"/>
    <w:rsid w:val="00474D4B"/>
    <w:rsid w:val="00493DDF"/>
    <w:rsid w:val="004B2855"/>
    <w:rsid w:val="004B60F1"/>
    <w:rsid w:val="004B65C5"/>
    <w:rsid w:val="004C473B"/>
    <w:rsid w:val="004E1C7A"/>
    <w:rsid w:val="004F1047"/>
    <w:rsid w:val="004F5F48"/>
    <w:rsid w:val="00502E1C"/>
    <w:rsid w:val="005165BF"/>
    <w:rsid w:val="00520006"/>
    <w:rsid w:val="00525DBC"/>
    <w:rsid w:val="00531136"/>
    <w:rsid w:val="00547E48"/>
    <w:rsid w:val="00552971"/>
    <w:rsid w:val="005546E1"/>
    <w:rsid w:val="0055540E"/>
    <w:rsid w:val="00562EF7"/>
    <w:rsid w:val="0057060E"/>
    <w:rsid w:val="005A7CCD"/>
    <w:rsid w:val="005B012D"/>
    <w:rsid w:val="005C4A1B"/>
    <w:rsid w:val="005D52A9"/>
    <w:rsid w:val="005D6E60"/>
    <w:rsid w:val="005E1593"/>
    <w:rsid w:val="005F487B"/>
    <w:rsid w:val="00603ACD"/>
    <w:rsid w:val="00611B51"/>
    <w:rsid w:val="006419CA"/>
    <w:rsid w:val="00661ACD"/>
    <w:rsid w:val="00663704"/>
    <w:rsid w:val="00672E9D"/>
    <w:rsid w:val="0069388C"/>
    <w:rsid w:val="006A233C"/>
    <w:rsid w:val="006E2260"/>
    <w:rsid w:val="006E7B67"/>
    <w:rsid w:val="00701D0E"/>
    <w:rsid w:val="00732377"/>
    <w:rsid w:val="00743E89"/>
    <w:rsid w:val="00767313"/>
    <w:rsid w:val="007775E4"/>
    <w:rsid w:val="007802CA"/>
    <w:rsid w:val="00795700"/>
    <w:rsid w:val="007A054B"/>
    <w:rsid w:val="007A3235"/>
    <w:rsid w:val="007A677E"/>
    <w:rsid w:val="007C308C"/>
    <w:rsid w:val="007C3F56"/>
    <w:rsid w:val="007C70EF"/>
    <w:rsid w:val="007E0D6D"/>
    <w:rsid w:val="007F699A"/>
    <w:rsid w:val="00824B73"/>
    <w:rsid w:val="00842903"/>
    <w:rsid w:val="00850584"/>
    <w:rsid w:val="00852D19"/>
    <w:rsid w:val="00866F4A"/>
    <w:rsid w:val="00870C24"/>
    <w:rsid w:val="00871E89"/>
    <w:rsid w:val="008743BE"/>
    <w:rsid w:val="008843C9"/>
    <w:rsid w:val="0089544A"/>
    <w:rsid w:val="008A6682"/>
    <w:rsid w:val="008B7ABE"/>
    <w:rsid w:val="008D511B"/>
    <w:rsid w:val="008E34F9"/>
    <w:rsid w:val="008F2095"/>
    <w:rsid w:val="00953B74"/>
    <w:rsid w:val="00980543"/>
    <w:rsid w:val="00983BDA"/>
    <w:rsid w:val="00990EA0"/>
    <w:rsid w:val="009963A1"/>
    <w:rsid w:val="009B2712"/>
    <w:rsid w:val="00A23D55"/>
    <w:rsid w:val="00A53C02"/>
    <w:rsid w:val="00A563B5"/>
    <w:rsid w:val="00A6523D"/>
    <w:rsid w:val="00A7507E"/>
    <w:rsid w:val="00AB60E6"/>
    <w:rsid w:val="00AE1992"/>
    <w:rsid w:val="00AE258F"/>
    <w:rsid w:val="00AF1054"/>
    <w:rsid w:val="00AF15FC"/>
    <w:rsid w:val="00AF7844"/>
    <w:rsid w:val="00B020E8"/>
    <w:rsid w:val="00B05466"/>
    <w:rsid w:val="00B36CC0"/>
    <w:rsid w:val="00B83078"/>
    <w:rsid w:val="00BA04A8"/>
    <w:rsid w:val="00BB61C0"/>
    <w:rsid w:val="00BF4173"/>
    <w:rsid w:val="00C0179E"/>
    <w:rsid w:val="00C079D6"/>
    <w:rsid w:val="00C20427"/>
    <w:rsid w:val="00C52528"/>
    <w:rsid w:val="00C712B6"/>
    <w:rsid w:val="00C76277"/>
    <w:rsid w:val="00CA71BC"/>
    <w:rsid w:val="00CC1596"/>
    <w:rsid w:val="00CE081F"/>
    <w:rsid w:val="00CE2B3B"/>
    <w:rsid w:val="00CF655B"/>
    <w:rsid w:val="00D1013B"/>
    <w:rsid w:val="00D14F70"/>
    <w:rsid w:val="00D150F6"/>
    <w:rsid w:val="00D164B6"/>
    <w:rsid w:val="00D236B2"/>
    <w:rsid w:val="00D23C14"/>
    <w:rsid w:val="00D37957"/>
    <w:rsid w:val="00D50476"/>
    <w:rsid w:val="00DB403E"/>
    <w:rsid w:val="00DB4077"/>
    <w:rsid w:val="00DB792B"/>
    <w:rsid w:val="00DD0AC8"/>
    <w:rsid w:val="00DD5524"/>
    <w:rsid w:val="00DE24E1"/>
    <w:rsid w:val="00DE3786"/>
    <w:rsid w:val="00E077FA"/>
    <w:rsid w:val="00E271E2"/>
    <w:rsid w:val="00E34C15"/>
    <w:rsid w:val="00E417B7"/>
    <w:rsid w:val="00E94268"/>
    <w:rsid w:val="00EE1DE2"/>
    <w:rsid w:val="00EF4970"/>
    <w:rsid w:val="00F078B7"/>
    <w:rsid w:val="00F10659"/>
    <w:rsid w:val="00F210E2"/>
    <w:rsid w:val="00F2388D"/>
    <w:rsid w:val="00F24567"/>
    <w:rsid w:val="00F92C2A"/>
    <w:rsid w:val="00F9712F"/>
    <w:rsid w:val="00FA6708"/>
    <w:rsid w:val="00FB3506"/>
    <w:rsid w:val="00FB5A09"/>
    <w:rsid w:val="00FB5D13"/>
    <w:rsid w:val="00FC0F1C"/>
    <w:rsid w:val="00FC2077"/>
    <w:rsid w:val="00FE496A"/>
    <w:rsid w:val="00FF3FE7"/>
    <w:rsid w:val="00FF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87B"/>
    <w:pPr>
      <w:spacing w:after="0" w:line="240" w:lineRule="auto"/>
    </w:pPr>
    <w:rPr>
      <w:rFonts w:ascii="Arial" w:hAnsi="Arial"/>
      <w:sz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980543"/>
    <w:pPr>
      <w:keepNext/>
      <w:keepLines/>
      <w:spacing w:before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val="single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5546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244061" w:themeColor="accent1" w:themeShade="80"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B60F1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E159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1593"/>
  </w:style>
  <w:style w:type="paragraph" w:styleId="Rodap">
    <w:name w:val="footer"/>
    <w:basedOn w:val="Normal"/>
    <w:link w:val="RodapChar"/>
    <w:unhideWhenUsed/>
    <w:rsid w:val="005E159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1593"/>
  </w:style>
  <w:style w:type="paragraph" w:customStyle="1" w:styleId="Descrio">
    <w:name w:val="Descrição"/>
    <w:basedOn w:val="Cabealho"/>
    <w:rsid w:val="005E1593"/>
    <w:pPr>
      <w:tabs>
        <w:tab w:val="clear" w:pos="4252"/>
        <w:tab w:val="clear" w:pos="8504"/>
        <w:tab w:val="center" w:pos="4320"/>
        <w:tab w:val="right" w:pos="8640"/>
      </w:tabs>
    </w:pPr>
    <w:rPr>
      <w:rFonts w:eastAsia="Times" w:cs="Times New Roman"/>
      <w:sz w:val="16"/>
      <w:szCs w:val="20"/>
      <w:lang w:val="en-US" w:eastAsia="pt-BR"/>
    </w:rPr>
  </w:style>
  <w:style w:type="table" w:styleId="Tabelacomgrade">
    <w:name w:val="Table Grid"/>
    <w:basedOn w:val="Tabelanormal"/>
    <w:rsid w:val="005E1593"/>
    <w:pPr>
      <w:spacing w:after="240" w:line="240" w:lineRule="auto"/>
      <w:jc w:val="both"/>
    </w:pPr>
    <w:rPr>
      <w:rFonts w:ascii="Times" w:eastAsia="Times" w:hAnsi="Times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E159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1593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9805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val="single"/>
    </w:rPr>
  </w:style>
  <w:style w:type="paragraph" w:customStyle="1" w:styleId="Tabela">
    <w:name w:val="Tabela"/>
    <w:basedOn w:val="Normal"/>
    <w:rsid w:val="008843C9"/>
    <w:rPr>
      <w:rFonts w:eastAsia="Times" w:cs="Times New Roman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4B60F1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customStyle="1" w:styleId="Ttulo2Char">
    <w:name w:val="Título 2 Char"/>
    <w:basedOn w:val="Fontepargpadro"/>
    <w:link w:val="Ttulo2"/>
    <w:uiPriority w:val="9"/>
    <w:rsid w:val="005546E1"/>
    <w:rPr>
      <w:rFonts w:asciiTheme="majorHAnsi" w:eastAsiaTheme="majorEastAsia" w:hAnsiTheme="majorHAnsi" w:cstheme="majorBidi"/>
      <w:b/>
      <w:bCs/>
      <w:color w:val="244061" w:themeColor="accent1" w:themeShade="80"/>
      <w:sz w:val="28"/>
      <w:szCs w:val="26"/>
    </w:rPr>
  </w:style>
  <w:style w:type="paragraph" w:styleId="Sumrio1">
    <w:name w:val="toc 1"/>
    <w:basedOn w:val="Normal"/>
    <w:next w:val="Normal"/>
    <w:autoRedefine/>
    <w:uiPriority w:val="39"/>
    <w:rsid w:val="00DB4077"/>
    <w:pPr>
      <w:spacing w:before="120" w:after="120"/>
    </w:pPr>
    <w:rPr>
      <w:rFonts w:ascii="Times New Roman" w:eastAsia="Times New Roman" w:hAnsi="Times New Roman" w:cs="Times New Roman"/>
      <w:b/>
      <w:bCs/>
      <w:caps/>
      <w:sz w:val="24"/>
      <w:szCs w:val="24"/>
      <w:lang w:val="en-US"/>
    </w:rPr>
  </w:style>
  <w:style w:type="paragraph" w:styleId="Sumrio2">
    <w:name w:val="toc 2"/>
    <w:basedOn w:val="Normal"/>
    <w:next w:val="Normal"/>
    <w:autoRedefine/>
    <w:uiPriority w:val="39"/>
    <w:rsid w:val="00DB4077"/>
    <w:pPr>
      <w:ind w:left="240"/>
    </w:pPr>
    <w:rPr>
      <w:rFonts w:ascii="Times New Roman" w:eastAsia="Times New Roman" w:hAnsi="Times New Roman" w:cs="Times New Roman"/>
      <w:smallCaps/>
      <w:sz w:val="24"/>
      <w:szCs w:val="24"/>
      <w:lang w:val="en-US"/>
    </w:rPr>
  </w:style>
  <w:style w:type="character" w:styleId="Hyperlink">
    <w:name w:val="Hyperlink"/>
    <w:basedOn w:val="Fontepargpadro"/>
    <w:uiPriority w:val="99"/>
    <w:rsid w:val="00DB407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079D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F2095"/>
    <w:rPr>
      <w:b/>
      <w:bC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05542B"/>
    <w:pPr>
      <w:spacing w:before="480" w:line="276" w:lineRule="auto"/>
      <w:outlineLvl w:val="9"/>
    </w:pPr>
    <w:rPr>
      <w:u w:val="none"/>
      <w:lang w:eastAsia="pt-BR"/>
    </w:rPr>
  </w:style>
  <w:style w:type="character" w:styleId="nfase">
    <w:name w:val="Emphasis"/>
    <w:basedOn w:val="Fontepargpadro"/>
    <w:uiPriority w:val="20"/>
    <w:qFormat/>
    <w:rsid w:val="00EE1DE2"/>
    <w:rPr>
      <w:i/>
      <w:iCs/>
    </w:rPr>
  </w:style>
  <w:style w:type="character" w:customStyle="1" w:styleId="apple-converted-space">
    <w:name w:val="apple-converted-space"/>
    <w:basedOn w:val="Fontepargpadro"/>
    <w:rsid w:val="00EE1DE2"/>
  </w:style>
  <w:style w:type="paragraph" w:styleId="PargrafodaLista">
    <w:name w:val="List Paragraph"/>
    <w:basedOn w:val="Normal"/>
    <w:uiPriority w:val="34"/>
    <w:qFormat/>
    <w:rsid w:val="00EE1DE2"/>
    <w:pPr>
      <w:ind w:left="720"/>
      <w:contextualSpacing/>
    </w:pPr>
  </w:style>
  <w:style w:type="table" w:styleId="GradeClara-nfase1">
    <w:name w:val="Light Grid Accent 1"/>
    <w:basedOn w:val="Tabelanormal"/>
    <w:uiPriority w:val="62"/>
    <w:rsid w:val="00A23D5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87B"/>
    <w:pPr>
      <w:spacing w:after="0" w:line="240" w:lineRule="auto"/>
    </w:pPr>
    <w:rPr>
      <w:rFonts w:ascii="Arial" w:hAnsi="Arial"/>
      <w:sz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980543"/>
    <w:pPr>
      <w:keepNext/>
      <w:keepLines/>
      <w:spacing w:before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val="single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5546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244061" w:themeColor="accent1" w:themeShade="80"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B60F1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E159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1593"/>
  </w:style>
  <w:style w:type="paragraph" w:styleId="Rodap">
    <w:name w:val="footer"/>
    <w:basedOn w:val="Normal"/>
    <w:link w:val="RodapChar"/>
    <w:unhideWhenUsed/>
    <w:rsid w:val="005E159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1593"/>
  </w:style>
  <w:style w:type="paragraph" w:customStyle="1" w:styleId="Descrio">
    <w:name w:val="Descrição"/>
    <w:basedOn w:val="Cabealho"/>
    <w:rsid w:val="005E1593"/>
    <w:pPr>
      <w:tabs>
        <w:tab w:val="clear" w:pos="4252"/>
        <w:tab w:val="clear" w:pos="8504"/>
        <w:tab w:val="center" w:pos="4320"/>
        <w:tab w:val="right" w:pos="8640"/>
      </w:tabs>
    </w:pPr>
    <w:rPr>
      <w:rFonts w:eastAsia="Times" w:cs="Times New Roman"/>
      <w:sz w:val="16"/>
      <w:szCs w:val="20"/>
      <w:lang w:val="en-US" w:eastAsia="pt-BR"/>
    </w:rPr>
  </w:style>
  <w:style w:type="table" w:styleId="Tabelacomgrade">
    <w:name w:val="Table Grid"/>
    <w:basedOn w:val="Tabelanormal"/>
    <w:rsid w:val="005E1593"/>
    <w:pPr>
      <w:spacing w:after="240" w:line="240" w:lineRule="auto"/>
      <w:jc w:val="both"/>
    </w:pPr>
    <w:rPr>
      <w:rFonts w:ascii="Times" w:eastAsia="Times" w:hAnsi="Times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E159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1593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9805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val="single"/>
    </w:rPr>
  </w:style>
  <w:style w:type="paragraph" w:customStyle="1" w:styleId="Tabela">
    <w:name w:val="Tabela"/>
    <w:basedOn w:val="Normal"/>
    <w:rsid w:val="008843C9"/>
    <w:rPr>
      <w:rFonts w:eastAsia="Times" w:cs="Times New Roman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4B60F1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customStyle="1" w:styleId="Ttulo2Char">
    <w:name w:val="Título 2 Char"/>
    <w:basedOn w:val="Fontepargpadro"/>
    <w:link w:val="Ttulo2"/>
    <w:uiPriority w:val="9"/>
    <w:rsid w:val="005546E1"/>
    <w:rPr>
      <w:rFonts w:asciiTheme="majorHAnsi" w:eastAsiaTheme="majorEastAsia" w:hAnsiTheme="majorHAnsi" w:cstheme="majorBidi"/>
      <w:b/>
      <w:bCs/>
      <w:color w:val="244061" w:themeColor="accent1" w:themeShade="80"/>
      <w:sz w:val="28"/>
      <w:szCs w:val="26"/>
    </w:rPr>
  </w:style>
  <w:style w:type="paragraph" w:styleId="Sumrio1">
    <w:name w:val="toc 1"/>
    <w:basedOn w:val="Normal"/>
    <w:next w:val="Normal"/>
    <w:autoRedefine/>
    <w:uiPriority w:val="39"/>
    <w:rsid w:val="00DB4077"/>
    <w:pPr>
      <w:spacing w:before="120" w:after="120"/>
    </w:pPr>
    <w:rPr>
      <w:rFonts w:ascii="Times New Roman" w:eastAsia="Times New Roman" w:hAnsi="Times New Roman" w:cs="Times New Roman"/>
      <w:b/>
      <w:bCs/>
      <w:caps/>
      <w:sz w:val="24"/>
      <w:szCs w:val="24"/>
      <w:lang w:val="en-US"/>
    </w:rPr>
  </w:style>
  <w:style w:type="paragraph" w:styleId="Sumrio2">
    <w:name w:val="toc 2"/>
    <w:basedOn w:val="Normal"/>
    <w:next w:val="Normal"/>
    <w:autoRedefine/>
    <w:uiPriority w:val="39"/>
    <w:rsid w:val="00DB4077"/>
    <w:pPr>
      <w:ind w:left="240"/>
    </w:pPr>
    <w:rPr>
      <w:rFonts w:ascii="Times New Roman" w:eastAsia="Times New Roman" w:hAnsi="Times New Roman" w:cs="Times New Roman"/>
      <w:smallCaps/>
      <w:sz w:val="24"/>
      <w:szCs w:val="24"/>
      <w:lang w:val="en-US"/>
    </w:rPr>
  </w:style>
  <w:style w:type="character" w:styleId="Hyperlink">
    <w:name w:val="Hyperlink"/>
    <w:basedOn w:val="Fontepargpadro"/>
    <w:uiPriority w:val="99"/>
    <w:rsid w:val="00DB407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079D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F2095"/>
    <w:rPr>
      <w:b/>
      <w:bC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05542B"/>
    <w:pPr>
      <w:spacing w:before="480" w:line="276" w:lineRule="auto"/>
      <w:outlineLvl w:val="9"/>
    </w:pPr>
    <w:rPr>
      <w:u w:val="none"/>
      <w:lang w:eastAsia="pt-BR"/>
    </w:rPr>
  </w:style>
  <w:style w:type="character" w:styleId="nfase">
    <w:name w:val="Emphasis"/>
    <w:basedOn w:val="Fontepargpadro"/>
    <w:uiPriority w:val="20"/>
    <w:qFormat/>
    <w:rsid w:val="00EE1DE2"/>
    <w:rPr>
      <w:i/>
      <w:iCs/>
    </w:rPr>
  </w:style>
  <w:style w:type="character" w:customStyle="1" w:styleId="apple-converted-space">
    <w:name w:val="apple-converted-space"/>
    <w:basedOn w:val="Fontepargpadro"/>
    <w:rsid w:val="00EE1DE2"/>
  </w:style>
  <w:style w:type="paragraph" w:styleId="PargrafodaLista">
    <w:name w:val="List Paragraph"/>
    <w:basedOn w:val="Normal"/>
    <w:uiPriority w:val="34"/>
    <w:qFormat/>
    <w:rsid w:val="00EE1DE2"/>
    <w:pPr>
      <w:ind w:left="720"/>
      <w:contextualSpacing/>
    </w:pPr>
  </w:style>
  <w:style w:type="table" w:styleId="GradeClara-nfase1">
    <w:name w:val="Light Grid Accent 1"/>
    <w:basedOn w:val="Tabelanormal"/>
    <w:uiPriority w:val="62"/>
    <w:rsid w:val="00A23D5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349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julianakolb.files.wordpress.com/2011/05/2011-04-12_185711.jpg" TargetMode="External"/><Relationship Id="rId18" Type="http://schemas.openxmlformats.org/officeDocument/2006/relationships/image" Target="media/image4.jpeg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julianakolb.files.wordpress.com/2011/05/2011-05-03_1237141.jpg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17" Type="http://schemas.openxmlformats.org/officeDocument/2006/relationships/hyperlink" Target="http://julianakolb.files.wordpress.com/2011/05/2011-04-12_190204.jpg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julianakolb.files.wordpress.com/2011/05/2011-04-12_1849281.jpg" TargetMode="External"/><Relationship Id="rId24" Type="http://schemas.openxmlformats.org/officeDocument/2006/relationships/image" Target="media/image7.png"/><Relationship Id="rId5" Type="http://schemas.openxmlformats.org/officeDocument/2006/relationships/settings" Target="settings.xml"/><Relationship Id="rId15" Type="http://schemas.openxmlformats.org/officeDocument/2006/relationships/hyperlink" Target="http://julianakolb.files.wordpress.com/2011/05/2011-03-28_154937.jpg" TargetMode="External"/><Relationship Id="rId23" Type="http://schemas.openxmlformats.org/officeDocument/2006/relationships/hyperlink" Target="http://julianakolb.files.wordpress.com/2011/05/cronograma1.png" TargetMode="Externa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://julianakolb.files.wordpress.com/2011/05/2011-03-30_124741.jpg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2.jpeg"/><Relationship Id="rId22" Type="http://schemas.openxmlformats.org/officeDocument/2006/relationships/image" Target="media/image6.jpeg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jjplanejamento.com.br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jjplanejamento.com.br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u\Documents\Escritorio%20de%20Projetos\Modelos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DCF61-C511-47C6-B0C3-1B9CB6CA7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Template.dotx</Template>
  <TotalTime>1</TotalTime>
  <Pages>9</Pages>
  <Words>828</Words>
  <Characters>4477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Plano de gerenciamento do escopo</vt:lpstr>
      <vt:lpstr>Nome do Projeto</vt:lpstr>
    </vt:vector>
  </TitlesOfParts>
  <Company>JJConsultoria, Planejamento e Assessoria LTDA</Company>
  <LinksUpToDate>false</LinksUpToDate>
  <CharactersWithSpaces>5295</CharactersWithSpaces>
  <SharedDoc>false</SharedDoc>
  <HyperlinkBase>http://escritoriodeprojetos.com.br/SharedFiles/Download.aspx?pageid=18&amp;mid=24&amp;fileid=88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gerenciamento do escopo</dc:title>
  <dc:subject>Nome do Projeto</dc:subject>
  <dc:creator>jgoncalves@jjconsultoriaetreinamentos.com.br;Edu</dc:creator>
  <cp:keywords>Template Gerenciamento de Projetos</cp:keywords>
  <cp:lastModifiedBy>Juliana</cp:lastModifiedBy>
  <cp:revision>2</cp:revision>
  <dcterms:created xsi:type="dcterms:W3CDTF">2014-08-03T01:38:00Z</dcterms:created>
  <dcterms:modified xsi:type="dcterms:W3CDTF">2014-08-03T01:38:00Z</dcterms:modified>
</cp:coreProperties>
</file>