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28" w:rsidRPr="00C20427" w:rsidRDefault="00C52528" w:rsidP="003D377B">
      <w:pPr>
        <w:rPr>
          <w:rFonts w:asciiTheme="minorHAnsi" w:hAnsiTheme="minorHAnsi" w:cstheme="minorHAnsi"/>
        </w:rPr>
      </w:pPr>
    </w:p>
    <w:tbl>
      <w:tblPr>
        <w:tblW w:w="8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0" w:type="dxa"/>
        </w:tblCellMar>
        <w:tblLook w:val="0000" w:firstRow="0" w:lastRow="0" w:firstColumn="0" w:lastColumn="0" w:noHBand="0" w:noVBand="0"/>
      </w:tblPr>
      <w:tblGrid>
        <w:gridCol w:w="737"/>
        <w:gridCol w:w="1129"/>
        <w:gridCol w:w="2420"/>
        <w:gridCol w:w="4389"/>
      </w:tblGrid>
      <w:tr w:rsidR="00C52528" w:rsidRPr="00C20427" w:rsidTr="00E34C15">
        <w:trPr>
          <w:trHeight w:val="377"/>
        </w:trPr>
        <w:tc>
          <w:tcPr>
            <w:tcW w:w="8675" w:type="dxa"/>
            <w:gridSpan w:val="4"/>
            <w:shd w:val="clear" w:color="auto" w:fill="DBE5F1" w:themeFill="accent1" w:themeFillTint="33"/>
            <w:vAlign w:val="center"/>
          </w:tcPr>
          <w:p w:rsidR="00C52528" w:rsidRPr="00C20427" w:rsidRDefault="00C52528" w:rsidP="003D377B">
            <w:pPr>
              <w:jc w:val="center"/>
              <w:rPr>
                <w:rFonts w:asciiTheme="minorHAnsi" w:hAnsiTheme="minorHAnsi" w:cstheme="minorHAnsi"/>
                <w:b/>
              </w:rPr>
            </w:pPr>
            <w:r w:rsidRPr="00C20427">
              <w:rPr>
                <w:rFonts w:asciiTheme="minorHAnsi" w:hAnsiTheme="minorHAnsi" w:cstheme="minorHAnsi"/>
                <w:b/>
              </w:rPr>
              <w:t>Controle de Versões</w:t>
            </w:r>
          </w:p>
        </w:tc>
      </w:tr>
      <w:tr w:rsidR="00341B09" w:rsidRPr="00C20427" w:rsidTr="00241126">
        <w:trPr>
          <w:trHeight w:val="283"/>
        </w:trPr>
        <w:tc>
          <w:tcPr>
            <w:tcW w:w="737" w:type="dxa"/>
            <w:shd w:val="clear" w:color="auto" w:fill="DBE5F1" w:themeFill="accent1" w:themeFillTint="33"/>
            <w:vAlign w:val="center"/>
          </w:tcPr>
          <w:p w:rsidR="00C52528" w:rsidRPr="00C20427" w:rsidRDefault="00C52528" w:rsidP="00341B09">
            <w:pPr>
              <w:jc w:val="center"/>
              <w:rPr>
                <w:rFonts w:asciiTheme="minorHAnsi" w:hAnsiTheme="minorHAnsi" w:cstheme="minorHAnsi"/>
                <w:b/>
              </w:rPr>
            </w:pPr>
            <w:r w:rsidRPr="00C20427">
              <w:rPr>
                <w:rFonts w:asciiTheme="minorHAnsi" w:hAnsiTheme="minorHAnsi" w:cstheme="minorHAnsi"/>
                <w:b/>
              </w:rPr>
              <w:t>Versão</w:t>
            </w:r>
          </w:p>
        </w:tc>
        <w:tc>
          <w:tcPr>
            <w:tcW w:w="1129" w:type="dxa"/>
            <w:shd w:val="clear" w:color="auto" w:fill="DBE5F1" w:themeFill="accent1" w:themeFillTint="33"/>
            <w:vAlign w:val="center"/>
          </w:tcPr>
          <w:p w:rsidR="00C52528" w:rsidRPr="00C20427" w:rsidRDefault="00C52528" w:rsidP="00341B09">
            <w:pPr>
              <w:jc w:val="center"/>
              <w:rPr>
                <w:rFonts w:asciiTheme="minorHAnsi" w:hAnsiTheme="minorHAnsi" w:cstheme="minorHAnsi"/>
                <w:b/>
              </w:rPr>
            </w:pPr>
            <w:r w:rsidRPr="00C20427">
              <w:rPr>
                <w:rFonts w:asciiTheme="minorHAnsi" w:hAnsiTheme="minorHAnsi" w:cstheme="minorHAnsi"/>
                <w:b/>
              </w:rPr>
              <w:t>Data</w:t>
            </w:r>
          </w:p>
        </w:tc>
        <w:tc>
          <w:tcPr>
            <w:tcW w:w="2420" w:type="dxa"/>
            <w:shd w:val="clear" w:color="auto" w:fill="DBE5F1" w:themeFill="accent1" w:themeFillTint="33"/>
            <w:vAlign w:val="center"/>
          </w:tcPr>
          <w:p w:rsidR="00C52528" w:rsidRPr="00C20427" w:rsidRDefault="00C52528" w:rsidP="00341B09">
            <w:pPr>
              <w:jc w:val="center"/>
              <w:rPr>
                <w:rFonts w:asciiTheme="minorHAnsi" w:hAnsiTheme="minorHAnsi" w:cstheme="minorHAnsi"/>
                <w:b/>
              </w:rPr>
            </w:pPr>
            <w:r w:rsidRPr="00C20427">
              <w:rPr>
                <w:rFonts w:asciiTheme="minorHAnsi" w:hAnsiTheme="minorHAnsi" w:cstheme="minorHAnsi"/>
                <w:b/>
              </w:rPr>
              <w:t>Autor</w:t>
            </w:r>
          </w:p>
        </w:tc>
        <w:tc>
          <w:tcPr>
            <w:tcW w:w="4389" w:type="dxa"/>
            <w:shd w:val="clear" w:color="auto" w:fill="DBE5F1" w:themeFill="accent1" w:themeFillTint="33"/>
            <w:vAlign w:val="center"/>
          </w:tcPr>
          <w:p w:rsidR="00C52528" w:rsidRPr="00C20427" w:rsidRDefault="00C52528" w:rsidP="00341B09">
            <w:pPr>
              <w:jc w:val="center"/>
              <w:rPr>
                <w:rFonts w:asciiTheme="minorHAnsi" w:hAnsiTheme="minorHAnsi" w:cstheme="minorHAnsi"/>
                <w:b/>
              </w:rPr>
            </w:pPr>
            <w:r w:rsidRPr="00C20427">
              <w:rPr>
                <w:rFonts w:asciiTheme="minorHAnsi" w:hAnsiTheme="minorHAnsi" w:cstheme="minorHAnsi"/>
                <w:b/>
              </w:rPr>
              <w:t>Notas da Revisão</w:t>
            </w:r>
          </w:p>
        </w:tc>
      </w:tr>
      <w:tr w:rsidR="00C52528" w:rsidRPr="00C20427" w:rsidTr="00241126">
        <w:trPr>
          <w:trHeight w:val="340"/>
        </w:trPr>
        <w:tc>
          <w:tcPr>
            <w:tcW w:w="737" w:type="dxa"/>
            <w:vAlign w:val="center"/>
          </w:tcPr>
          <w:p w:rsidR="00C52528" w:rsidRPr="00C20427" w:rsidRDefault="00C52528" w:rsidP="00241126">
            <w:pPr>
              <w:jc w:val="center"/>
              <w:rPr>
                <w:rFonts w:asciiTheme="minorHAnsi" w:hAnsiTheme="minorHAnsi" w:cstheme="minorHAnsi"/>
              </w:rPr>
            </w:pPr>
          </w:p>
        </w:tc>
        <w:tc>
          <w:tcPr>
            <w:tcW w:w="1129" w:type="dxa"/>
            <w:vAlign w:val="center"/>
          </w:tcPr>
          <w:p w:rsidR="00C52528" w:rsidRPr="00C20427" w:rsidRDefault="00C52528" w:rsidP="00241126">
            <w:pPr>
              <w:jc w:val="center"/>
              <w:rPr>
                <w:rFonts w:asciiTheme="minorHAnsi" w:hAnsiTheme="minorHAnsi" w:cstheme="minorHAnsi"/>
              </w:rPr>
            </w:pPr>
          </w:p>
        </w:tc>
        <w:tc>
          <w:tcPr>
            <w:tcW w:w="2420" w:type="dxa"/>
            <w:vAlign w:val="center"/>
          </w:tcPr>
          <w:p w:rsidR="00C52528" w:rsidRPr="00C20427" w:rsidRDefault="00C52528" w:rsidP="00E34C15">
            <w:pPr>
              <w:rPr>
                <w:rFonts w:asciiTheme="minorHAnsi" w:hAnsiTheme="minorHAnsi" w:cstheme="minorHAnsi"/>
              </w:rPr>
            </w:pPr>
          </w:p>
        </w:tc>
        <w:tc>
          <w:tcPr>
            <w:tcW w:w="4389" w:type="dxa"/>
            <w:vAlign w:val="center"/>
          </w:tcPr>
          <w:p w:rsidR="00C52528" w:rsidRPr="00C20427" w:rsidRDefault="00C52528" w:rsidP="00E34C15">
            <w:pPr>
              <w:rPr>
                <w:rFonts w:asciiTheme="minorHAnsi" w:hAnsiTheme="minorHAnsi" w:cstheme="minorHAnsi"/>
              </w:rPr>
            </w:pPr>
          </w:p>
        </w:tc>
      </w:tr>
      <w:tr w:rsidR="00C52528" w:rsidRPr="00C20427" w:rsidTr="00241126">
        <w:trPr>
          <w:trHeight w:val="340"/>
        </w:trPr>
        <w:tc>
          <w:tcPr>
            <w:tcW w:w="737" w:type="dxa"/>
            <w:vAlign w:val="center"/>
          </w:tcPr>
          <w:p w:rsidR="00C52528" w:rsidRPr="00C20427" w:rsidRDefault="00C52528" w:rsidP="00241126">
            <w:pPr>
              <w:jc w:val="center"/>
              <w:rPr>
                <w:rFonts w:asciiTheme="minorHAnsi" w:hAnsiTheme="minorHAnsi" w:cstheme="minorHAnsi"/>
              </w:rPr>
            </w:pPr>
          </w:p>
        </w:tc>
        <w:tc>
          <w:tcPr>
            <w:tcW w:w="1129" w:type="dxa"/>
            <w:vAlign w:val="center"/>
          </w:tcPr>
          <w:p w:rsidR="00C52528" w:rsidRPr="00C20427" w:rsidRDefault="00C52528" w:rsidP="00241126">
            <w:pPr>
              <w:jc w:val="center"/>
              <w:rPr>
                <w:rFonts w:asciiTheme="minorHAnsi" w:hAnsiTheme="minorHAnsi" w:cstheme="minorHAnsi"/>
              </w:rPr>
            </w:pPr>
          </w:p>
        </w:tc>
        <w:tc>
          <w:tcPr>
            <w:tcW w:w="2420" w:type="dxa"/>
            <w:vAlign w:val="center"/>
          </w:tcPr>
          <w:p w:rsidR="00C52528" w:rsidRPr="00C20427" w:rsidRDefault="00C52528" w:rsidP="00E34C15">
            <w:pPr>
              <w:rPr>
                <w:rFonts w:asciiTheme="minorHAnsi" w:hAnsiTheme="minorHAnsi" w:cstheme="minorHAnsi"/>
              </w:rPr>
            </w:pPr>
          </w:p>
        </w:tc>
        <w:tc>
          <w:tcPr>
            <w:tcW w:w="4389" w:type="dxa"/>
            <w:vAlign w:val="center"/>
          </w:tcPr>
          <w:p w:rsidR="00C52528" w:rsidRPr="00C20427" w:rsidRDefault="00C52528" w:rsidP="00E34C15">
            <w:pPr>
              <w:rPr>
                <w:rFonts w:asciiTheme="minorHAnsi" w:hAnsiTheme="minorHAnsi" w:cstheme="minorHAnsi"/>
              </w:rPr>
            </w:pPr>
          </w:p>
        </w:tc>
      </w:tr>
    </w:tbl>
    <w:p w:rsidR="0055540E" w:rsidRPr="00C20427" w:rsidRDefault="0055540E" w:rsidP="003D377B">
      <w:pPr>
        <w:rPr>
          <w:rFonts w:asciiTheme="minorHAnsi" w:hAnsiTheme="minorHAnsi" w:cstheme="minorHAnsi"/>
        </w:rPr>
      </w:pPr>
    </w:p>
    <w:p w:rsidR="00DB4077" w:rsidRPr="00C20427" w:rsidRDefault="00DB4077" w:rsidP="00DB4077">
      <w:pPr>
        <w:rPr>
          <w:rFonts w:asciiTheme="minorHAnsi" w:hAnsiTheme="minorHAnsi" w:cstheme="minorHAnsi"/>
        </w:rPr>
      </w:pPr>
    </w:p>
    <w:sdt>
      <w:sdtPr>
        <w:rPr>
          <w:rFonts w:ascii="Arial" w:eastAsiaTheme="minorHAnsi" w:hAnsi="Arial" w:cstheme="minorBidi"/>
          <w:b w:val="0"/>
          <w:bCs w:val="0"/>
          <w:color w:val="auto"/>
          <w:sz w:val="20"/>
          <w:szCs w:val="22"/>
          <w:lang w:eastAsia="en-US"/>
        </w:rPr>
        <w:id w:val="1444265692"/>
        <w:docPartObj>
          <w:docPartGallery w:val="Table of Contents"/>
          <w:docPartUnique/>
        </w:docPartObj>
      </w:sdtPr>
      <w:sdtEndPr/>
      <w:sdtContent>
        <w:p w:rsidR="0005542B" w:rsidRDefault="0005542B">
          <w:pPr>
            <w:pStyle w:val="CabealhodoSumrio"/>
          </w:pPr>
          <w:r>
            <w:t>Sumári</w:t>
          </w:r>
          <w:bookmarkStart w:id="0" w:name="_GoBack"/>
          <w:bookmarkEnd w:id="0"/>
          <w:r>
            <w:t>o</w:t>
          </w:r>
        </w:p>
        <w:p w:rsidR="007802CA" w:rsidRDefault="0005542B">
          <w:pPr>
            <w:pStyle w:val="Sumrio1"/>
            <w:tabs>
              <w:tab w:val="left" w:pos="440"/>
              <w:tab w:val="right" w:leader="dot" w:pos="8494"/>
            </w:tabs>
            <w:rPr>
              <w:rFonts w:asciiTheme="minorHAnsi" w:eastAsiaTheme="minorEastAsia" w:hAnsiTheme="minorHAnsi" w:cstheme="minorBidi"/>
              <w:b w:val="0"/>
              <w:bCs w:val="0"/>
              <w:caps w:val="0"/>
              <w:noProof/>
              <w:sz w:val="22"/>
              <w:szCs w:val="22"/>
              <w:lang w:val="pt-BR" w:eastAsia="pt-BR"/>
            </w:rPr>
          </w:pPr>
          <w:r>
            <w:fldChar w:fldCharType="begin"/>
          </w:r>
          <w:r>
            <w:instrText xml:space="preserve"> TOC \o "1-3" \h \z \u </w:instrText>
          </w:r>
          <w:r>
            <w:fldChar w:fldCharType="separate"/>
          </w:r>
          <w:hyperlink w:anchor="_Toc369698242" w:history="1">
            <w:r w:rsidR="007802CA" w:rsidRPr="00321838">
              <w:rPr>
                <w:rStyle w:val="Hyperlink"/>
                <w:rFonts w:cstheme="minorHAnsi"/>
                <w:noProof/>
              </w:rPr>
              <w:t>1.</w:t>
            </w:r>
            <w:r w:rsidR="007802CA">
              <w:rPr>
                <w:rFonts w:asciiTheme="minorHAnsi" w:eastAsiaTheme="minorEastAsia" w:hAnsiTheme="minorHAnsi" w:cstheme="minorBidi"/>
                <w:b w:val="0"/>
                <w:bCs w:val="0"/>
                <w:caps w:val="0"/>
                <w:noProof/>
                <w:sz w:val="22"/>
                <w:szCs w:val="22"/>
                <w:lang w:val="pt-BR" w:eastAsia="pt-BR"/>
              </w:rPr>
              <w:tab/>
            </w:r>
            <w:r w:rsidR="007802CA" w:rsidRPr="00321838">
              <w:rPr>
                <w:rStyle w:val="Hyperlink"/>
                <w:rFonts w:cstheme="minorHAnsi"/>
                <w:noProof/>
              </w:rPr>
              <w:t>Introdução</w:t>
            </w:r>
            <w:r w:rsidR="007802CA">
              <w:rPr>
                <w:noProof/>
                <w:webHidden/>
              </w:rPr>
              <w:tab/>
            </w:r>
            <w:r w:rsidR="007802CA">
              <w:rPr>
                <w:noProof/>
                <w:webHidden/>
              </w:rPr>
              <w:fldChar w:fldCharType="begin"/>
            </w:r>
            <w:r w:rsidR="007802CA">
              <w:rPr>
                <w:noProof/>
                <w:webHidden/>
              </w:rPr>
              <w:instrText xml:space="preserve"> PAGEREF _Toc369698242 \h </w:instrText>
            </w:r>
            <w:r w:rsidR="007802CA">
              <w:rPr>
                <w:noProof/>
                <w:webHidden/>
              </w:rPr>
            </w:r>
            <w:r w:rsidR="007802CA">
              <w:rPr>
                <w:noProof/>
                <w:webHidden/>
              </w:rPr>
              <w:fldChar w:fldCharType="separate"/>
            </w:r>
            <w:r w:rsidR="007802CA">
              <w:rPr>
                <w:noProof/>
                <w:webHidden/>
              </w:rPr>
              <w:t>2</w:t>
            </w:r>
            <w:r w:rsidR="007802CA">
              <w:rPr>
                <w:noProof/>
                <w:webHidden/>
              </w:rPr>
              <w:fldChar w:fldCharType="end"/>
            </w:r>
          </w:hyperlink>
        </w:p>
        <w:p w:rsidR="007802CA" w:rsidRDefault="007802CA">
          <w:pPr>
            <w:pStyle w:val="Sumrio1"/>
            <w:tabs>
              <w:tab w:val="left" w:pos="440"/>
              <w:tab w:val="right" w:leader="dot" w:pos="8494"/>
            </w:tabs>
            <w:rPr>
              <w:rFonts w:asciiTheme="minorHAnsi" w:eastAsiaTheme="minorEastAsia" w:hAnsiTheme="minorHAnsi" w:cstheme="minorBidi"/>
              <w:b w:val="0"/>
              <w:bCs w:val="0"/>
              <w:caps w:val="0"/>
              <w:noProof/>
              <w:sz w:val="22"/>
              <w:szCs w:val="22"/>
              <w:lang w:val="pt-BR" w:eastAsia="pt-BR"/>
            </w:rPr>
          </w:pPr>
          <w:hyperlink w:anchor="_Toc369698243" w:history="1">
            <w:r w:rsidRPr="00321838">
              <w:rPr>
                <w:rStyle w:val="Hyperlink"/>
                <w:rFonts w:cstheme="minorHAnsi"/>
                <w:noProof/>
              </w:rPr>
              <w:t>2.</w:t>
            </w:r>
            <w:r>
              <w:rPr>
                <w:rFonts w:asciiTheme="minorHAnsi" w:eastAsiaTheme="minorEastAsia" w:hAnsiTheme="minorHAnsi" w:cstheme="minorBidi"/>
                <w:b w:val="0"/>
                <w:bCs w:val="0"/>
                <w:caps w:val="0"/>
                <w:noProof/>
                <w:sz w:val="22"/>
                <w:szCs w:val="22"/>
                <w:lang w:val="pt-BR" w:eastAsia="pt-BR"/>
              </w:rPr>
              <w:tab/>
            </w:r>
            <w:r w:rsidRPr="00321838">
              <w:rPr>
                <w:rStyle w:val="Hyperlink"/>
                <w:rFonts w:cstheme="minorHAnsi"/>
                <w:noProof/>
              </w:rPr>
              <w:t>A definição de escopo através da declaração do escopo do projeto</w:t>
            </w:r>
            <w:r>
              <w:rPr>
                <w:noProof/>
                <w:webHidden/>
              </w:rPr>
              <w:tab/>
            </w:r>
            <w:r>
              <w:rPr>
                <w:noProof/>
                <w:webHidden/>
              </w:rPr>
              <w:fldChar w:fldCharType="begin"/>
            </w:r>
            <w:r>
              <w:rPr>
                <w:noProof/>
                <w:webHidden/>
              </w:rPr>
              <w:instrText xml:space="preserve"> PAGEREF _Toc369698243 \h </w:instrText>
            </w:r>
            <w:r>
              <w:rPr>
                <w:noProof/>
                <w:webHidden/>
              </w:rPr>
            </w:r>
            <w:r>
              <w:rPr>
                <w:noProof/>
                <w:webHidden/>
              </w:rPr>
              <w:fldChar w:fldCharType="separate"/>
            </w:r>
            <w:r>
              <w:rPr>
                <w:noProof/>
                <w:webHidden/>
              </w:rPr>
              <w:t>2</w:t>
            </w:r>
            <w:r>
              <w:rPr>
                <w:noProof/>
                <w:webHidden/>
              </w:rPr>
              <w:fldChar w:fldCharType="end"/>
            </w:r>
          </w:hyperlink>
        </w:p>
        <w:p w:rsidR="007802CA" w:rsidRDefault="007802CA">
          <w:pPr>
            <w:pStyle w:val="Sumrio1"/>
            <w:tabs>
              <w:tab w:val="left" w:pos="440"/>
              <w:tab w:val="right" w:leader="dot" w:pos="8494"/>
            </w:tabs>
            <w:rPr>
              <w:rFonts w:asciiTheme="minorHAnsi" w:eastAsiaTheme="minorEastAsia" w:hAnsiTheme="minorHAnsi" w:cstheme="minorBidi"/>
              <w:b w:val="0"/>
              <w:bCs w:val="0"/>
              <w:caps w:val="0"/>
              <w:noProof/>
              <w:sz w:val="22"/>
              <w:szCs w:val="22"/>
              <w:lang w:val="pt-BR" w:eastAsia="pt-BR"/>
            </w:rPr>
          </w:pPr>
          <w:hyperlink w:anchor="_Toc369698244" w:history="1">
            <w:r w:rsidRPr="00321838">
              <w:rPr>
                <w:rStyle w:val="Hyperlink"/>
                <w:rFonts w:cstheme="minorHAnsi"/>
                <w:noProof/>
              </w:rPr>
              <w:t>3.</w:t>
            </w:r>
            <w:r>
              <w:rPr>
                <w:rFonts w:asciiTheme="minorHAnsi" w:eastAsiaTheme="minorEastAsia" w:hAnsiTheme="minorHAnsi" w:cstheme="minorBidi"/>
                <w:b w:val="0"/>
                <w:bCs w:val="0"/>
                <w:caps w:val="0"/>
                <w:noProof/>
                <w:sz w:val="22"/>
                <w:szCs w:val="22"/>
                <w:lang w:val="pt-BR" w:eastAsia="pt-BR"/>
              </w:rPr>
              <w:tab/>
            </w:r>
            <w:r w:rsidRPr="00321838">
              <w:rPr>
                <w:rStyle w:val="Hyperlink"/>
                <w:rFonts w:cstheme="minorHAnsi"/>
                <w:noProof/>
              </w:rPr>
              <w:t>A criação da Estrutura Analítica do Projeto</w:t>
            </w:r>
            <w:r>
              <w:rPr>
                <w:noProof/>
                <w:webHidden/>
              </w:rPr>
              <w:tab/>
            </w:r>
            <w:r>
              <w:rPr>
                <w:noProof/>
                <w:webHidden/>
              </w:rPr>
              <w:fldChar w:fldCharType="begin"/>
            </w:r>
            <w:r>
              <w:rPr>
                <w:noProof/>
                <w:webHidden/>
              </w:rPr>
              <w:instrText xml:space="preserve"> PAGEREF _Toc369698244 \h </w:instrText>
            </w:r>
            <w:r>
              <w:rPr>
                <w:noProof/>
                <w:webHidden/>
              </w:rPr>
            </w:r>
            <w:r>
              <w:rPr>
                <w:noProof/>
                <w:webHidden/>
              </w:rPr>
              <w:fldChar w:fldCharType="separate"/>
            </w:r>
            <w:r>
              <w:rPr>
                <w:noProof/>
                <w:webHidden/>
              </w:rPr>
              <w:t>2</w:t>
            </w:r>
            <w:r>
              <w:rPr>
                <w:noProof/>
                <w:webHidden/>
              </w:rPr>
              <w:fldChar w:fldCharType="end"/>
            </w:r>
          </w:hyperlink>
        </w:p>
        <w:p w:rsidR="007802CA" w:rsidRDefault="007802CA">
          <w:pPr>
            <w:pStyle w:val="Sumrio1"/>
            <w:tabs>
              <w:tab w:val="left" w:pos="440"/>
              <w:tab w:val="right" w:leader="dot" w:pos="8494"/>
            </w:tabs>
            <w:rPr>
              <w:rFonts w:asciiTheme="minorHAnsi" w:eastAsiaTheme="minorEastAsia" w:hAnsiTheme="minorHAnsi" w:cstheme="minorBidi"/>
              <w:b w:val="0"/>
              <w:bCs w:val="0"/>
              <w:caps w:val="0"/>
              <w:noProof/>
              <w:sz w:val="22"/>
              <w:szCs w:val="22"/>
              <w:lang w:val="pt-BR" w:eastAsia="pt-BR"/>
            </w:rPr>
          </w:pPr>
          <w:hyperlink w:anchor="_Toc369698245" w:history="1">
            <w:r w:rsidRPr="00321838">
              <w:rPr>
                <w:rStyle w:val="Hyperlink"/>
                <w:rFonts w:cstheme="minorHAnsi"/>
                <w:noProof/>
              </w:rPr>
              <w:t>4.</w:t>
            </w:r>
            <w:r>
              <w:rPr>
                <w:rFonts w:asciiTheme="minorHAnsi" w:eastAsiaTheme="minorEastAsia" w:hAnsiTheme="minorHAnsi" w:cstheme="minorBidi"/>
                <w:b w:val="0"/>
                <w:bCs w:val="0"/>
                <w:caps w:val="0"/>
                <w:noProof/>
                <w:sz w:val="22"/>
                <w:szCs w:val="22"/>
                <w:lang w:val="pt-BR" w:eastAsia="pt-BR"/>
              </w:rPr>
              <w:tab/>
            </w:r>
            <w:r w:rsidRPr="00321838">
              <w:rPr>
                <w:rStyle w:val="Hyperlink"/>
                <w:rFonts w:cstheme="minorHAnsi"/>
                <w:noProof/>
              </w:rPr>
              <w:t>A verificação do escopo no projeto</w:t>
            </w:r>
            <w:r>
              <w:rPr>
                <w:noProof/>
                <w:webHidden/>
              </w:rPr>
              <w:tab/>
            </w:r>
            <w:r>
              <w:rPr>
                <w:noProof/>
                <w:webHidden/>
              </w:rPr>
              <w:fldChar w:fldCharType="begin"/>
            </w:r>
            <w:r>
              <w:rPr>
                <w:noProof/>
                <w:webHidden/>
              </w:rPr>
              <w:instrText xml:space="preserve"> PAGEREF _Toc369698245 \h </w:instrText>
            </w:r>
            <w:r>
              <w:rPr>
                <w:noProof/>
                <w:webHidden/>
              </w:rPr>
            </w:r>
            <w:r>
              <w:rPr>
                <w:noProof/>
                <w:webHidden/>
              </w:rPr>
              <w:fldChar w:fldCharType="separate"/>
            </w:r>
            <w:r>
              <w:rPr>
                <w:noProof/>
                <w:webHidden/>
              </w:rPr>
              <w:t>2</w:t>
            </w:r>
            <w:r>
              <w:rPr>
                <w:noProof/>
                <w:webHidden/>
              </w:rPr>
              <w:fldChar w:fldCharType="end"/>
            </w:r>
          </w:hyperlink>
        </w:p>
        <w:p w:rsidR="007802CA" w:rsidRDefault="007802CA">
          <w:pPr>
            <w:pStyle w:val="Sumrio1"/>
            <w:tabs>
              <w:tab w:val="left" w:pos="440"/>
              <w:tab w:val="right" w:leader="dot" w:pos="8494"/>
            </w:tabs>
            <w:rPr>
              <w:rFonts w:asciiTheme="minorHAnsi" w:eastAsiaTheme="minorEastAsia" w:hAnsiTheme="minorHAnsi" w:cstheme="minorBidi"/>
              <w:b w:val="0"/>
              <w:bCs w:val="0"/>
              <w:caps w:val="0"/>
              <w:noProof/>
              <w:sz w:val="22"/>
              <w:szCs w:val="22"/>
              <w:lang w:val="pt-BR" w:eastAsia="pt-BR"/>
            </w:rPr>
          </w:pPr>
          <w:hyperlink w:anchor="_Toc369698246" w:history="1">
            <w:r w:rsidRPr="00321838">
              <w:rPr>
                <w:rStyle w:val="Hyperlink"/>
                <w:rFonts w:cstheme="minorHAnsi"/>
                <w:noProof/>
              </w:rPr>
              <w:t>5.</w:t>
            </w:r>
            <w:r>
              <w:rPr>
                <w:rFonts w:asciiTheme="minorHAnsi" w:eastAsiaTheme="minorEastAsia" w:hAnsiTheme="minorHAnsi" w:cstheme="minorBidi"/>
                <w:b w:val="0"/>
                <w:bCs w:val="0"/>
                <w:caps w:val="0"/>
                <w:noProof/>
                <w:sz w:val="22"/>
                <w:szCs w:val="22"/>
                <w:lang w:val="pt-BR" w:eastAsia="pt-BR"/>
              </w:rPr>
              <w:tab/>
            </w:r>
            <w:r w:rsidRPr="00321838">
              <w:rPr>
                <w:rStyle w:val="Hyperlink"/>
                <w:rFonts w:cstheme="minorHAnsi"/>
                <w:noProof/>
              </w:rPr>
              <w:t>O Gerenciamento de Alterações de Escopo</w:t>
            </w:r>
            <w:r>
              <w:rPr>
                <w:noProof/>
                <w:webHidden/>
              </w:rPr>
              <w:tab/>
            </w:r>
            <w:r>
              <w:rPr>
                <w:noProof/>
                <w:webHidden/>
              </w:rPr>
              <w:fldChar w:fldCharType="begin"/>
            </w:r>
            <w:r>
              <w:rPr>
                <w:noProof/>
                <w:webHidden/>
              </w:rPr>
              <w:instrText xml:space="preserve"> PAGEREF _Toc369698246 \h </w:instrText>
            </w:r>
            <w:r>
              <w:rPr>
                <w:noProof/>
                <w:webHidden/>
              </w:rPr>
            </w:r>
            <w:r>
              <w:rPr>
                <w:noProof/>
                <w:webHidden/>
              </w:rPr>
              <w:fldChar w:fldCharType="separate"/>
            </w:r>
            <w:r>
              <w:rPr>
                <w:noProof/>
                <w:webHidden/>
              </w:rPr>
              <w:t>3</w:t>
            </w:r>
            <w:r>
              <w:rPr>
                <w:noProof/>
                <w:webHidden/>
              </w:rPr>
              <w:fldChar w:fldCharType="end"/>
            </w:r>
          </w:hyperlink>
        </w:p>
        <w:p w:rsidR="007802CA" w:rsidRDefault="007802CA">
          <w:pPr>
            <w:pStyle w:val="Sumrio1"/>
            <w:tabs>
              <w:tab w:val="left" w:pos="440"/>
              <w:tab w:val="right" w:leader="dot" w:pos="8494"/>
            </w:tabs>
            <w:rPr>
              <w:rFonts w:asciiTheme="minorHAnsi" w:eastAsiaTheme="minorEastAsia" w:hAnsiTheme="minorHAnsi" w:cstheme="minorBidi"/>
              <w:b w:val="0"/>
              <w:bCs w:val="0"/>
              <w:caps w:val="0"/>
              <w:noProof/>
              <w:sz w:val="22"/>
              <w:szCs w:val="22"/>
              <w:lang w:val="pt-BR" w:eastAsia="pt-BR"/>
            </w:rPr>
          </w:pPr>
          <w:hyperlink w:anchor="_Toc369698247" w:history="1">
            <w:r w:rsidRPr="00321838">
              <w:rPr>
                <w:rStyle w:val="Hyperlink"/>
                <w:rFonts w:cstheme="minorHAnsi"/>
                <w:noProof/>
              </w:rPr>
              <w:t>6.</w:t>
            </w:r>
            <w:r>
              <w:rPr>
                <w:rFonts w:asciiTheme="minorHAnsi" w:eastAsiaTheme="minorEastAsia" w:hAnsiTheme="minorHAnsi" w:cstheme="minorBidi"/>
                <w:b w:val="0"/>
                <w:bCs w:val="0"/>
                <w:caps w:val="0"/>
                <w:noProof/>
                <w:sz w:val="22"/>
                <w:szCs w:val="22"/>
                <w:lang w:val="pt-BR" w:eastAsia="pt-BR"/>
              </w:rPr>
              <w:tab/>
            </w:r>
            <w:r w:rsidRPr="00321838">
              <w:rPr>
                <w:rStyle w:val="Hyperlink"/>
                <w:rFonts w:cstheme="minorHAnsi"/>
                <w:noProof/>
              </w:rPr>
              <w:t>Procedimentos</w:t>
            </w:r>
            <w:r>
              <w:rPr>
                <w:noProof/>
                <w:webHidden/>
              </w:rPr>
              <w:tab/>
            </w:r>
            <w:r>
              <w:rPr>
                <w:noProof/>
                <w:webHidden/>
              </w:rPr>
              <w:fldChar w:fldCharType="begin"/>
            </w:r>
            <w:r>
              <w:rPr>
                <w:noProof/>
                <w:webHidden/>
              </w:rPr>
              <w:instrText xml:space="preserve"> PAGEREF _Toc369698247 \h </w:instrText>
            </w:r>
            <w:r>
              <w:rPr>
                <w:noProof/>
                <w:webHidden/>
              </w:rPr>
            </w:r>
            <w:r>
              <w:rPr>
                <w:noProof/>
                <w:webHidden/>
              </w:rPr>
              <w:fldChar w:fldCharType="separate"/>
            </w:r>
            <w:r>
              <w:rPr>
                <w:noProof/>
                <w:webHidden/>
              </w:rPr>
              <w:t>3</w:t>
            </w:r>
            <w:r>
              <w:rPr>
                <w:noProof/>
                <w:webHidden/>
              </w:rPr>
              <w:fldChar w:fldCharType="end"/>
            </w:r>
          </w:hyperlink>
        </w:p>
        <w:p w:rsidR="007802CA" w:rsidRDefault="007802CA">
          <w:pPr>
            <w:pStyle w:val="Sumrio1"/>
            <w:tabs>
              <w:tab w:val="left" w:pos="440"/>
              <w:tab w:val="right" w:leader="dot" w:pos="8494"/>
            </w:tabs>
            <w:rPr>
              <w:rFonts w:asciiTheme="minorHAnsi" w:eastAsiaTheme="minorEastAsia" w:hAnsiTheme="minorHAnsi" w:cstheme="minorBidi"/>
              <w:b w:val="0"/>
              <w:bCs w:val="0"/>
              <w:caps w:val="0"/>
              <w:noProof/>
              <w:sz w:val="22"/>
              <w:szCs w:val="22"/>
              <w:lang w:val="pt-BR" w:eastAsia="pt-BR"/>
            </w:rPr>
          </w:pPr>
          <w:hyperlink w:anchor="_Toc369698248" w:history="1">
            <w:r w:rsidRPr="00321838">
              <w:rPr>
                <w:rStyle w:val="Hyperlink"/>
                <w:rFonts w:cstheme="minorHAnsi"/>
                <w:noProof/>
              </w:rPr>
              <w:t>7.</w:t>
            </w:r>
            <w:r>
              <w:rPr>
                <w:rFonts w:asciiTheme="minorHAnsi" w:eastAsiaTheme="minorEastAsia" w:hAnsiTheme="minorHAnsi" w:cstheme="minorBidi"/>
                <w:b w:val="0"/>
                <w:bCs w:val="0"/>
                <w:caps w:val="0"/>
                <w:noProof/>
                <w:sz w:val="22"/>
                <w:szCs w:val="22"/>
                <w:lang w:val="pt-BR" w:eastAsia="pt-BR"/>
              </w:rPr>
              <w:tab/>
            </w:r>
            <w:r w:rsidRPr="00321838">
              <w:rPr>
                <w:rStyle w:val="Hyperlink"/>
                <w:rFonts w:cstheme="minorHAnsi"/>
                <w:noProof/>
              </w:rPr>
              <w:t>Sistema de Monitoramento (RASTREAMENTO)</w:t>
            </w:r>
            <w:r>
              <w:rPr>
                <w:noProof/>
                <w:webHidden/>
              </w:rPr>
              <w:tab/>
            </w:r>
            <w:r>
              <w:rPr>
                <w:noProof/>
                <w:webHidden/>
              </w:rPr>
              <w:fldChar w:fldCharType="begin"/>
            </w:r>
            <w:r>
              <w:rPr>
                <w:noProof/>
                <w:webHidden/>
              </w:rPr>
              <w:instrText xml:space="preserve"> PAGEREF _Toc369698248 \h </w:instrText>
            </w:r>
            <w:r>
              <w:rPr>
                <w:noProof/>
                <w:webHidden/>
              </w:rPr>
            </w:r>
            <w:r>
              <w:rPr>
                <w:noProof/>
                <w:webHidden/>
              </w:rPr>
              <w:fldChar w:fldCharType="separate"/>
            </w:r>
            <w:r>
              <w:rPr>
                <w:noProof/>
                <w:webHidden/>
              </w:rPr>
              <w:t>4</w:t>
            </w:r>
            <w:r>
              <w:rPr>
                <w:noProof/>
                <w:webHidden/>
              </w:rPr>
              <w:fldChar w:fldCharType="end"/>
            </w:r>
          </w:hyperlink>
        </w:p>
        <w:p w:rsidR="0005542B" w:rsidRDefault="0005542B">
          <w:r>
            <w:rPr>
              <w:b/>
              <w:bCs/>
            </w:rPr>
            <w:fldChar w:fldCharType="end"/>
          </w:r>
        </w:p>
      </w:sdtContent>
    </w:sdt>
    <w:p w:rsidR="00DB4077" w:rsidRPr="00C20427" w:rsidRDefault="00DB4077" w:rsidP="00DB4077">
      <w:pPr>
        <w:pStyle w:val="Ttulo3"/>
        <w:rPr>
          <w:rFonts w:asciiTheme="minorHAnsi" w:hAnsiTheme="minorHAnsi" w:cstheme="minorHAnsi"/>
        </w:rPr>
        <w:sectPr w:rsidR="00DB4077" w:rsidRPr="00C20427">
          <w:headerReference w:type="default" r:id="rId9"/>
          <w:footerReference w:type="default" r:id="rId10"/>
          <w:pgSz w:w="11906" w:h="16838"/>
          <w:pgMar w:top="1417" w:right="1701" w:bottom="1417" w:left="1701" w:header="708" w:footer="708" w:gutter="0"/>
          <w:cols w:space="708"/>
          <w:docGrid w:linePitch="360"/>
        </w:sectPr>
      </w:pPr>
    </w:p>
    <w:p w:rsidR="00DB4077" w:rsidRDefault="007802CA" w:rsidP="00FB5D13">
      <w:pPr>
        <w:pStyle w:val="Ttulo1"/>
        <w:numPr>
          <w:ilvl w:val="0"/>
          <w:numId w:val="1"/>
        </w:numPr>
        <w:rPr>
          <w:rFonts w:asciiTheme="minorHAnsi" w:hAnsiTheme="minorHAnsi" w:cstheme="minorHAnsi"/>
        </w:rPr>
      </w:pPr>
      <w:bookmarkStart w:id="1" w:name="_Toc357997293"/>
      <w:bookmarkStart w:id="2" w:name="_Toc369698242"/>
      <w:r>
        <w:rPr>
          <w:rFonts w:asciiTheme="minorHAnsi" w:hAnsiTheme="minorHAnsi" w:cstheme="minorHAnsi"/>
        </w:rPr>
        <w:lastRenderedPageBreak/>
        <w:t>Introdução</w:t>
      </w:r>
      <w:bookmarkEnd w:id="1"/>
      <w:bookmarkEnd w:id="2"/>
    </w:p>
    <w:p w:rsidR="00EE1DE2" w:rsidRDefault="00EE1DE2" w:rsidP="00EE1DE2"/>
    <w:p w:rsidR="00EE1DE2" w:rsidRDefault="00EE1DE2" w:rsidP="00EE1DE2"/>
    <w:p w:rsidR="007802CA" w:rsidRDefault="007802CA" w:rsidP="007802CA">
      <w:r>
        <w:t>O trabalho a ser realizado neste projeto (</w:t>
      </w:r>
      <w:proofErr w:type="spellStart"/>
      <w:r>
        <w:t>baseline</w:t>
      </w:r>
      <w:proofErr w:type="spellEnd"/>
      <w:r>
        <w:t xml:space="preserve"> de escopo) está documentado na Estrutura Analítica do Trabalho (EAP) e em seu Dicionário. Nenhum trabalho deve ser realizado pela equipe do projeto que não esteja definido nesta </w:t>
      </w:r>
      <w:proofErr w:type="spellStart"/>
      <w:r>
        <w:t>baseline</w:t>
      </w:r>
      <w:proofErr w:type="spellEnd"/>
      <w:r>
        <w:t>.</w:t>
      </w:r>
    </w:p>
    <w:p w:rsidR="007802CA" w:rsidRDefault="007802CA" w:rsidP="007802CA"/>
    <w:p w:rsidR="00EE1DE2" w:rsidRDefault="007802CA" w:rsidP="007802CA">
      <w:r>
        <w:t>Este plano apresenta os procedimentos que serão usados para definir, verificar e controlar o escopo do projeto, com ênfase em como a estrutura analítica do projeto (EAP) será criada e como serão gerenciadas as alterações no escopo do projeto, ou seja, como as mudanças do escopo serão identificadas, classificadas e, se autorizadas, integradas ao projeto.</w:t>
      </w:r>
    </w:p>
    <w:p w:rsidR="007802CA" w:rsidRDefault="007802CA" w:rsidP="007802CA"/>
    <w:p w:rsidR="00FE496A" w:rsidRDefault="00FE496A" w:rsidP="00DB4077">
      <w:pPr>
        <w:rPr>
          <w:rFonts w:asciiTheme="minorHAnsi" w:hAnsiTheme="minorHAnsi" w:cstheme="minorHAnsi"/>
        </w:rPr>
      </w:pPr>
    </w:p>
    <w:p w:rsidR="00DB4077" w:rsidRDefault="007802CA" w:rsidP="00DB4077">
      <w:pPr>
        <w:pStyle w:val="Ttulo1"/>
        <w:numPr>
          <w:ilvl w:val="0"/>
          <w:numId w:val="1"/>
        </w:numPr>
        <w:rPr>
          <w:rFonts w:asciiTheme="minorHAnsi" w:hAnsiTheme="minorHAnsi" w:cstheme="minorHAnsi"/>
        </w:rPr>
      </w:pPr>
      <w:bookmarkStart w:id="3" w:name="_Toc357997294"/>
      <w:bookmarkStart w:id="4" w:name="_Toc67755726"/>
      <w:bookmarkStart w:id="5" w:name="_Toc369698243"/>
      <w:r w:rsidRPr="007802CA">
        <w:rPr>
          <w:rFonts w:asciiTheme="minorHAnsi" w:hAnsiTheme="minorHAnsi" w:cstheme="minorHAnsi"/>
        </w:rPr>
        <w:t>A definição de escopo através da declaração do escopo do projeto</w:t>
      </w:r>
      <w:bookmarkEnd w:id="5"/>
      <w:r w:rsidRPr="007802CA">
        <w:rPr>
          <w:rFonts w:asciiTheme="minorHAnsi" w:hAnsiTheme="minorHAnsi" w:cstheme="minorHAnsi"/>
        </w:rPr>
        <w:t xml:space="preserve"> </w:t>
      </w:r>
      <w:bookmarkEnd w:id="3"/>
      <w:bookmarkEnd w:id="4"/>
    </w:p>
    <w:p w:rsidR="007802CA" w:rsidRPr="007802CA" w:rsidRDefault="007802CA" w:rsidP="007802CA"/>
    <w:p w:rsidR="007802CA" w:rsidRDefault="007802CA" w:rsidP="007802CA">
      <w:bookmarkStart w:id="6" w:name="_Toc319340140"/>
      <w:r>
        <w:t>Para o estabelecimento do entendimento comum do escopo do projeto e de outras informações importantes para sua condução, deverá ser emitida uma Declaração de Escopo em que conste:</w:t>
      </w:r>
    </w:p>
    <w:p w:rsidR="007802CA" w:rsidRDefault="007802CA" w:rsidP="007802CA">
      <w:pPr>
        <w:pStyle w:val="PargrafodaLista"/>
        <w:numPr>
          <w:ilvl w:val="0"/>
          <w:numId w:val="15"/>
        </w:numPr>
      </w:pPr>
      <w:r>
        <w:t>Justificativa do Projeto;</w:t>
      </w:r>
    </w:p>
    <w:p w:rsidR="007802CA" w:rsidRDefault="007802CA" w:rsidP="007802CA">
      <w:pPr>
        <w:pStyle w:val="PargrafodaLista"/>
        <w:numPr>
          <w:ilvl w:val="0"/>
          <w:numId w:val="15"/>
        </w:numPr>
      </w:pPr>
      <w:r>
        <w:t>Descrição do Produto;</w:t>
      </w:r>
    </w:p>
    <w:p w:rsidR="007802CA" w:rsidRDefault="007802CA" w:rsidP="007802CA">
      <w:pPr>
        <w:pStyle w:val="PargrafodaLista"/>
        <w:numPr>
          <w:ilvl w:val="0"/>
          <w:numId w:val="15"/>
        </w:numPr>
      </w:pPr>
      <w:r>
        <w:t>Principais Subprodutos do Projeto;</w:t>
      </w:r>
    </w:p>
    <w:p w:rsidR="007802CA" w:rsidRDefault="007802CA" w:rsidP="007802CA">
      <w:pPr>
        <w:pStyle w:val="PargrafodaLista"/>
        <w:numPr>
          <w:ilvl w:val="0"/>
          <w:numId w:val="15"/>
        </w:numPr>
      </w:pPr>
      <w:r>
        <w:t>Escopo não Contemplado no Projeto;</w:t>
      </w:r>
    </w:p>
    <w:p w:rsidR="007802CA" w:rsidRDefault="007802CA" w:rsidP="007802CA">
      <w:pPr>
        <w:pStyle w:val="PargrafodaLista"/>
        <w:numPr>
          <w:ilvl w:val="0"/>
          <w:numId w:val="15"/>
        </w:numPr>
      </w:pPr>
      <w:r>
        <w:t>Metas do Projeto;</w:t>
      </w:r>
    </w:p>
    <w:p w:rsidR="007802CA" w:rsidRDefault="007802CA" w:rsidP="007802CA">
      <w:pPr>
        <w:pStyle w:val="PargrafodaLista"/>
        <w:numPr>
          <w:ilvl w:val="0"/>
          <w:numId w:val="15"/>
        </w:numPr>
      </w:pPr>
      <w:r>
        <w:t>Plano de Gerenciamento de Escopo.</w:t>
      </w:r>
    </w:p>
    <w:p w:rsidR="005C4A1B" w:rsidRDefault="005C4A1B" w:rsidP="005C4A1B">
      <w:pPr>
        <w:pStyle w:val="Ttulo1"/>
        <w:ind w:left="360"/>
        <w:rPr>
          <w:rFonts w:asciiTheme="minorHAnsi" w:hAnsiTheme="minorHAnsi" w:cstheme="minorHAnsi"/>
        </w:rPr>
      </w:pPr>
      <w:bookmarkStart w:id="7" w:name="_Toc322452413"/>
      <w:bookmarkStart w:id="8" w:name="_Toc357997299"/>
    </w:p>
    <w:p w:rsidR="005C4A1B" w:rsidRDefault="007802CA" w:rsidP="00FB5D13">
      <w:pPr>
        <w:pStyle w:val="Ttulo1"/>
        <w:numPr>
          <w:ilvl w:val="0"/>
          <w:numId w:val="1"/>
        </w:numPr>
        <w:rPr>
          <w:rFonts w:asciiTheme="minorHAnsi" w:hAnsiTheme="minorHAnsi" w:cstheme="minorHAnsi"/>
        </w:rPr>
      </w:pPr>
      <w:bookmarkStart w:id="9" w:name="_Toc369698244"/>
      <w:r w:rsidRPr="007802CA">
        <w:rPr>
          <w:rFonts w:asciiTheme="minorHAnsi" w:hAnsiTheme="minorHAnsi" w:cstheme="minorHAnsi"/>
        </w:rPr>
        <w:t>A criação da Estrutura Analítica do Projeto</w:t>
      </w:r>
      <w:bookmarkEnd w:id="9"/>
      <w:r>
        <w:rPr>
          <w:rFonts w:asciiTheme="minorHAnsi" w:hAnsiTheme="minorHAnsi" w:cstheme="minorHAnsi"/>
        </w:rPr>
        <w:t xml:space="preserve"> </w:t>
      </w:r>
    </w:p>
    <w:p w:rsidR="005C4A1B" w:rsidRDefault="005C4A1B" w:rsidP="005C4A1B"/>
    <w:p w:rsidR="007802CA" w:rsidRDefault="007802CA" w:rsidP="007802CA">
      <w:r>
        <w:t>A partir da Declaração de Escopo do Projeto deve ser criada a Estrutura Analítica do Projeto. Ela deve ser emitida através da técnica top-</w:t>
      </w:r>
      <w:proofErr w:type="spellStart"/>
      <w:r>
        <w:t>down</w:t>
      </w:r>
      <w:proofErr w:type="spellEnd"/>
      <w:r>
        <w:t xml:space="preserve"> em que sejam seguidos os seguintes passos:</w:t>
      </w:r>
    </w:p>
    <w:p w:rsidR="007802CA" w:rsidRDefault="007802CA" w:rsidP="007802CA">
      <w:pPr>
        <w:pStyle w:val="PargrafodaLista"/>
        <w:numPr>
          <w:ilvl w:val="0"/>
          <w:numId w:val="16"/>
        </w:numPr>
      </w:pPr>
      <w:r>
        <w:t>Colocar no primeiro nível o nome do projeto;</w:t>
      </w:r>
    </w:p>
    <w:p w:rsidR="007802CA" w:rsidRDefault="007802CA" w:rsidP="007802CA">
      <w:pPr>
        <w:pStyle w:val="PargrafodaLista"/>
        <w:numPr>
          <w:ilvl w:val="0"/>
          <w:numId w:val="16"/>
        </w:numPr>
      </w:pPr>
      <w:r>
        <w:t>Colocar no segundo nível as fases do ciclo de vida do projeto, acrescido de um item para o gerenciamento do projeto;</w:t>
      </w:r>
    </w:p>
    <w:p w:rsidR="007802CA" w:rsidRDefault="007802CA" w:rsidP="007802CA">
      <w:pPr>
        <w:pStyle w:val="PargrafodaLista"/>
        <w:numPr>
          <w:ilvl w:val="0"/>
          <w:numId w:val="16"/>
        </w:numPr>
      </w:pPr>
      <w:r>
        <w:t>Identificar os subprodutos de cada fase do projeto;</w:t>
      </w:r>
    </w:p>
    <w:p w:rsidR="007802CA" w:rsidRDefault="007802CA" w:rsidP="007802CA">
      <w:pPr>
        <w:pStyle w:val="PargrafodaLista"/>
        <w:numPr>
          <w:ilvl w:val="0"/>
          <w:numId w:val="16"/>
        </w:numPr>
      </w:pPr>
      <w:r>
        <w:t xml:space="preserve">Verificar se o planejamento de custo e tempo, assim como a identificação de riscos e atribuição de responsabilidades, </w:t>
      </w:r>
      <w:proofErr w:type="gramStart"/>
      <w:r>
        <w:t>podem ser desenvolvidas</w:t>
      </w:r>
      <w:proofErr w:type="gramEnd"/>
      <w:r>
        <w:t xml:space="preserve"> neste nível de detalhe. Se negativo, decompor o subproduto. Voltar para o início deste passo até a resposta do mesmo ser positiva;</w:t>
      </w:r>
    </w:p>
    <w:p w:rsidR="007802CA" w:rsidRDefault="007802CA" w:rsidP="007802CA">
      <w:pPr>
        <w:pStyle w:val="PargrafodaLista"/>
        <w:numPr>
          <w:ilvl w:val="0"/>
          <w:numId w:val="16"/>
        </w:numPr>
      </w:pPr>
      <w:r>
        <w:t>Rever e refinar a EAP, verificando a exatidão da decomposição.</w:t>
      </w:r>
    </w:p>
    <w:p w:rsidR="007802CA" w:rsidRDefault="007802CA" w:rsidP="007802CA">
      <w:r>
        <w:t xml:space="preserve">A estrutura deve ser elaborada no software “WBS Chart Pro” da </w:t>
      </w:r>
      <w:proofErr w:type="spellStart"/>
      <w:r>
        <w:t>Critical</w:t>
      </w:r>
      <w:proofErr w:type="spellEnd"/>
      <w:r>
        <w:t xml:space="preserve"> Tools Corporation.  Os pacotes de trabalho devem ser especificados no Dicionário da EAP.</w:t>
      </w:r>
    </w:p>
    <w:p w:rsidR="005C4A1B" w:rsidRPr="005C4A1B" w:rsidRDefault="005C4A1B" w:rsidP="005C4A1B"/>
    <w:p w:rsidR="0069388C" w:rsidRPr="007802CA" w:rsidRDefault="007802CA" w:rsidP="00FB5D13">
      <w:pPr>
        <w:pStyle w:val="Ttulo1"/>
        <w:numPr>
          <w:ilvl w:val="0"/>
          <w:numId w:val="1"/>
        </w:numPr>
        <w:rPr>
          <w:rFonts w:asciiTheme="minorHAnsi" w:hAnsiTheme="minorHAnsi" w:cstheme="minorHAnsi"/>
        </w:rPr>
      </w:pPr>
      <w:bookmarkStart w:id="10" w:name="_Toc369698245"/>
      <w:r w:rsidRPr="007802CA">
        <w:rPr>
          <w:rFonts w:asciiTheme="minorHAnsi" w:hAnsiTheme="minorHAnsi" w:cstheme="minorHAnsi"/>
          <w:bCs w:val="0"/>
        </w:rPr>
        <w:t>A verificação do escopo no projeto</w:t>
      </w:r>
      <w:bookmarkEnd w:id="10"/>
    </w:p>
    <w:p w:rsidR="0069388C" w:rsidRDefault="0069388C" w:rsidP="0069388C"/>
    <w:p w:rsidR="007802CA" w:rsidRDefault="007802CA" w:rsidP="007802CA">
      <w:pPr>
        <w:spacing w:after="200" w:line="276" w:lineRule="auto"/>
      </w:pPr>
      <w:r>
        <w:t xml:space="preserve">A verificação do escopo é o processo de obter o aceite formal do escopo do projeto pelas partes envolvidas. Quando houver a finalização de um </w:t>
      </w:r>
      <w:proofErr w:type="spellStart"/>
      <w:r>
        <w:t>deliverable</w:t>
      </w:r>
      <w:proofErr w:type="spellEnd"/>
      <w:r>
        <w:t xml:space="preserve"> do projeto, o gerente do projeto, ou alguém por ele designado, deverá fazer uma inspeção, junto com o </w:t>
      </w:r>
      <w:proofErr w:type="spellStart"/>
      <w:r>
        <w:t>stakeholder</w:t>
      </w:r>
      <w:proofErr w:type="spellEnd"/>
      <w:r>
        <w:t xml:space="preserve"> responsável pela aceitação de acordo com a Matriz de Responsabilidades, no produto ou serviço gerado. A inspeção poderá incluir atividades tais como medição, exames e testes incumbidos de determinar se os resultados estão de acordo com as exigências, conforme estabelecido nos critérios de aceitação para o </w:t>
      </w:r>
      <w:proofErr w:type="spellStart"/>
      <w:r>
        <w:t>deliverable</w:t>
      </w:r>
      <w:proofErr w:type="spellEnd"/>
      <w:r>
        <w:t xml:space="preserve"> em questão.</w:t>
      </w:r>
    </w:p>
    <w:p w:rsidR="007802CA" w:rsidRDefault="007802CA" w:rsidP="007802CA">
      <w:pPr>
        <w:spacing w:after="200" w:line="276" w:lineRule="auto"/>
      </w:pPr>
    </w:p>
    <w:p w:rsidR="007802CA" w:rsidRDefault="007802CA" w:rsidP="007802CA">
      <w:pPr>
        <w:spacing w:after="200" w:line="276" w:lineRule="auto"/>
        <w:rPr>
          <w:rFonts w:asciiTheme="minorHAnsi" w:hAnsiTheme="minorHAnsi" w:cstheme="minorHAnsi"/>
        </w:rPr>
      </w:pPr>
      <w:r>
        <w:lastRenderedPageBreak/>
        <w:t xml:space="preserve">Após a inspeção, o responsável pela aceitação deverá, no prazo máximo de dois dias úteis, enviar e-mail ao gerente do projeto formalizando o aceite do </w:t>
      </w:r>
      <w:proofErr w:type="spellStart"/>
      <w:r>
        <w:t>deliverable</w:t>
      </w:r>
      <w:proofErr w:type="spellEnd"/>
      <w:r>
        <w:t xml:space="preserve"> ou apontando as razões para não o fazer.</w:t>
      </w:r>
    </w:p>
    <w:p w:rsidR="007802CA" w:rsidRDefault="007802CA">
      <w:pPr>
        <w:spacing w:after="200" w:line="276" w:lineRule="auto"/>
        <w:rPr>
          <w:rFonts w:asciiTheme="minorHAnsi" w:eastAsiaTheme="majorEastAsia" w:hAnsiTheme="minorHAnsi" w:cstheme="minorHAnsi"/>
          <w:b/>
          <w:bCs/>
          <w:color w:val="365F91" w:themeColor="accent1" w:themeShade="BF"/>
          <w:sz w:val="28"/>
          <w:szCs w:val="28"/>
          <w:u w:val="single"/>
        </w:rPr>
      </w:pPr>
    </w:p>
    <w:p w:rsidR="007A3235" w:rsidRDefault="007802CA" w:rsidP="00FB5D13">
      <w:pPr>
        <w:pStyle w:val="Ttulo1"/>
        <w:numPr>
          <w:ilvl w:val="0"/>
          <w:numId w:val="1"/>
        </w:numPr>
        <w:rPr>
          <w:rFonts w:asciiTheme="minorHAnsi" w:hAnsiTheme="minorHAnsi" w:cstheme="minorHAnsi"/>
        </w:rPr>
      </w:pPr>
      <w:bookmarkStart w:id="11" w:name="_Toc369698246"/>
      <w:r w:rsidRPr="007802CA">
        <w:rPr>
          <w:rFonts w:asciiTheme="minorHAnsi" w:hAnsiTheme="minorHAnsi" w:cstheme="minorHAnsi"/>
          <w:bCs w:val="0"/>
        </w:rPr>
        <w:t>O Gerenciamento de Alterações de Escopo</w:t>
      </w:r>
      <w:bookmarkEnd w:id="11"/>
      <w:r w:rsidRPr="007802CA">
        <w:rPr>
          <w:rFonts w:asciiTheme="minorHAnsi" w:hAnsiTheme="minorHAnsi" w:cstheme="minorHAnsi"/>
        </w:rPr>
        <w:t xml:space="preserve"> </w:t>
      </w:r>
    </w:p>
    <w:p w:rsidR="007802CA" w:rsidRDefault="007802CA" w:rsidP="007802CA"/>
    <w:p w:rsidR="007802CA" w:rsidRPr="007802CA" w:rsidRDefault="007802CA" w:rsidP="007802CA">
      <w:r w:rsidRPr="007802CA">
        <w:t>O objetivo é garantir que sejam coletadas todas as informações relacionadas à mudança solicitada, além de que seja realizada, para cada alteração proposta, uma avaliação dos impactos no projeto (custo, prazo, qualidade e risco), assim como em seus objetivos. As alterações propostas de escopo devem ter suporte nas metas fundamentais de negócio da empresa, em função das quais o projeto foi autorizado.</w:t>
      </w:r>
    </w:p>
    <w:p w:rsidR="007A3235" w:rsidRPr="007A3235" w:rsidRDefault="007A3235" w:rsidP="00BB61C0">
      <w:pPr>
        <w:jc w:val="center"/>
      </w:pPr>
    </w:p>
    <w:p w:rsidR="007A3235" w:rsidRDefault="007802CA" w:rsidP="00FB5D13">
      <w:pPr>
        <w:pStyle w:val="Ttulo1"/>
        <w:numPr>
          <w:ilvl w:val="0"/>
          <w:numId w:val="1"/>
        </w:numPr>
        <w:rPr>
          <w:rFonts w:asciiTheme="minorHAnsi" w:hAnsiTheme="minorHAnsi" w:cstheme="minorHAnsi"/>
        </w:rPr>
      </w:pPr>
      <w:bookmarkStart w:id="12" w:name="_Toc369698247"/>
      <w:r>
        <w:rPr>
          <w:rFonts w:asciiTheme="minorHAnsi" w:hAnsiTheme="minorHAnsi" w:cstheme="minorHAnsi"/>
        </w:rPr>
        <w:t>Procedimentos</w:t>
      </w:r>
      <w:bookmarkEnd w:id="12"/>
    </w:p>
    <w:p w:rsidR="007A3235" w:rsidRDefault="007A3235" w:rsidP="007A3235"/>
    <w:p w:rsidR="00BB61C0" w:rsidRDefault="00BB61C0" w:rsidP="00A23D55">
      <w:pPr>
        <w:jc w:val="center"/>
      </w:pPr>
    </w:p>
    <w:p w:rsidR="007802CA" w:rsidRDefault="007802CA" w:rsidP="007802CA">
      <w:r>
        <w:t>Quando alguma necessidade de mudança de escopo for identificada, deve ser gerada uma Solicitação de Mudança de Escopo (SME). Só podem emitir solicitações de mudanças os Chefes de Departamento. Esta solicitação será analisada pelo gerente do projeto, que avaliará os impactos da mesma no projeto e a registrará no espaço destinado a este fim. O gerente do projeto poderá autorizar alterações de escopo que não tenham impacto no custo e no prazo total do projeto, assim como na qualidade do produto, se for o caso. Caso contrário, após o registro desse impacto na SME, o gerente deve enviá-la para aprovação ou não pelo Diretor Executivo.</w:t>
      </w:r>
    </w:p>
    <w:p w:rsidR="007802CA" w:rsidRDefault="007802CA" w:rsidP="007802CA"/>
    <w:p w:rsidR="00A23D55" w:rsidRDefault="007802CA" w:rsidP="007802CA">
      <w:r>
        <w:t>Abaixo seguem as informações que devem estar contidas na SME.</w:t>
      </w:r>
    </w:p>
    <w:p w:rsidR="00A23D55" w:rsidRDefault="00A23D55" w:rsidP="007A3235"/>
    <w:tbl>
      <w:tblPr>
        <w:tblW w:w="5000" w:type="pct"/>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993"/>
        <w:gridCol w:w="456"/>
        <w:gridCol w:w="4327"/>
      </w:tblGrid>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bookmarkEnd w:id="6"/>
          <w:bookmarkEnd w:id="7"/>
          <w:bookmarkEnd w:id="8"/>
          <w:p w:rsidR="007802CA" w:rsidRPr="007802CA" w:rsidRDefault="007802CA" w:rsidP="007802CA">
            <w:pPr>
              <w:spacing w:before="100" w:beforeAutospacing="1" w:after="100" w:afterAutospacing="1"/>
              <w:ind w:left="120" w:right="120"/>
              <w:jc w:val="center"/>
              <w:rPr>
                <w:rFonts w:ascii="Verdana" w:eastAsia="Times New Roman" w:hAnsi="Verdana" w:cs="Arial"/>
                <w:color w:val="000000"/>
                <w:sz w:val="17"/>
                <w:szCs w:val="17"/>
                <w:lang w:eastAsia="pt-BR"/>
              </w:rPr>
            </w:pPr>
            <w:r w:rsidRPr="007802CA">
              <w:rPr>
                <w:rFonts w:ascii="Verdana" w:eastAsia="Times New Roman" w:hAnsi="Verdana" w:cs="Arial"/>
                <w:b/>
                <w:bCs/>
                <w:color w:val="000000"/>
                <w:sz w:val="17"/>
                <w:szCs w:val="17"/>
                <w:lang w:eastAsia="pt-BR"/>
              </w:rPr>
              <w:t>Implantação do Gerenciador de Usuários e Serviços de Rede</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00" w:beforeAutospacing="1" w:after="100" w:afterAutospacing="1"/>
              <w:ind w:left="120" w:right="120"/>
              <w:jc w:val="center"/>
              <w:rPr>
                <w:rFonts w:ascii="Verdana" w:eastAsia="Times New Roman" w:hAnsi="Verdana" w:cs="Arial"/>
                <w:color w:val="000000"/>
                <w:sz w:val="17"/>
                <w:szCs w:val="17"/>
                <w:lang w:eastAsia="pt-BR"/>
              </w:rPr>
            </w:pPr>
            <w:r w:rsidRPr="007802CA">
              <w:rPr>
                <w:rFonts w:ascii="Verdana" w:eastAsia="Times New Roman" w:hAnsi="Verdana" w:cs="Arial"/>
                <w:b/>
                <w:bCs/>
                <w:color w:val="000000"/>
                <w:sz w:val="17"/>
                <w:szCs w:val="17"/>
                <w:lang w:eastAsia="pt-BR"/>
              </w:rPr>
              <w:t xml:space="preserve">Solicitação de Mudança de Escopo </w:t>
            </w:r>
            <w:proofErr w:type="gramStart"/>
            <w:r w:rsidRPr="007802CA">
              <w:rPr>
                <w:rFonts w:ascii="Verdana" w:eastAsia="Times New Roman" w:hAnsi="Verdana" w:cs="Arial"/>
                <w:b/>
                <w:bCs/>
                <w:color w:val="000000"/>
                <w:sz w:val="17"/>
                <w:szCs w:val="17"/>
                <w:lang w:eastAsia="pt-BR"/>
              </w:rPr>
              <w:t>nº ...</w:t>
            </w:r>
            <w:proofErr w:type="gramEnd"/>
            <w:r w:rsidRPr="007802CA">
              <w:rPr>
                <w:rFonts w:ascii="Verdana" w:eastAsia="Times New Roman" w:hAnsi="Verdana" w:cs="Arial"/>
                <w:b/>
                <w:bCs/>
                <w:color w:val="000000"/>
                <w:sz w:val="17"/>
                <w:szCs w:val="17"/>
                <w:lang w:eastAsia="pt-BR"/>
              </w:rPr>
              <w:t>.</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Projeto:</w:t>
            </w:r>
          </w:p>
        </w:tc>
      </w:tr>
      <w:tr w:rsidR="007802CA" w:rsidRPr="007802CA" w:rsidTr="007802CA">
        <w:trPr>
          <w:tblCellSpacing w:w="0" w:type="dxa"/>
        </w:trPr>
        <w:tc>
          <w:tcPr>
            <w:tcW w:w="2787" w:type="pct"/>
            <w:gridSpan w:val="2"/>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Solicitado por:</w:t>
            </w:r>
          </w:p>
        </w:tc>
        <w:tc>
          <w:tcPr>
            <w:tcW w:w="2213" w:type="pct"/>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Ramal:</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Descrição da mudança solicitada:</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Justificativa:</w:t>
            </w:r>
          </w:p>
        </w:tc>
      </w:tr>
      <w:tr w:rsidR="007802CA" w:rsidRPr="007802CA" w:rsidTr="007802CA">
        <w:trPr>
          <w:tblCellSpacing w:w="0" w:type="dxa"/>
        </w:trPr>
        <w:tc>
          <w:tcPr>
            <w:tcW w:w="2787" w:type="pct"/>
            <w:gridSpan w:val="2"/>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Data:</w:t>
            </w:r>
            <w:proofErr w:type="gramStart"/>
            <w:r w:rsidRPr="007802CA">
              <w:rPr>
                <w:rFonts w:ascii="Verdana" w:eastAsia="Times New Roman" w:hAnsi="Verdana" w:cs="Arial"/>
                <w:color w:val="000000"/>
                <w:sz w:val="17"/>
                <w:szCs w:val="17"/>
                <w:lang w:eastAsia="pt-BR"/>
              </w:rPr>
              <w:t xml:space="preserve">  </w:t>
            </w:r>
            <w:proofErr w:type="gramEnd"/>
            <w:r w:rsidRPr="007802CA">
              <w:rPr>
                <w:rFonts w:ascii="Verdana" w:eastAsia="Times New Roman" w:hAnsi="Verdana" w:cs="Arial"/>
                <w:color w:val="000000"/>
                <w:sz w:val="17"/>
                <w:szCs w:val="17"/>
                <w:lang w:eastAsia="pt-BR"/>
              </w:rPr>
              <w:t>         Nome:</w:t>
            </w:r>
          </w:p>
        </w:tc>
        <w:tc>
          <w:tcPr>
            <w:tcW w:w="2213" w:type="pct"/>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Assinatura:</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00" w:beforeAutospacing="1" w:after="100" w:afterAutospacing="1"/>
              <w:ind w:left="120" w:right="120"/>
              <w:jc w:val="center"/>
              <w:rPr>
                <w:rFonts w:ascii="Verdana" w:eastAsia="Times New Roman" w:hAnsi="Verdana" w:cs="Arial"/>
                <w:color w:val="000000"/>
                <w:sz w:val="17"/>
                <w:szCs w:val="17"/>
                <w:lang w:eastAsia="pt-BR"/>
              </w:rPr>
            </w:pPr>
            <w:r w:rsidRPr="007802CA">
              <w:rPr>
                <w:rFonts w:ascii="Verdana" w:eastAsia="Times New Roman" w:hAnsi="Verdana" w:cs="Arial"/>
                <w:b/>
                <w:bCs/>
                <w:color w:val="000000"/>
                <w:sz w:val="17"/>
                <w:szCs w:val="17"/>
                <w:lang w:eastAsia="pt-BR"/>
              </w:rPr>
              <w:t>PARECER DO GERENTE DO PROJETO</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Impactos identificados:</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No cronograma -</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No custo -</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Na qualidade -</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Em outros projetos -</w:t>
            </w:r>
          </w:p>
        </w:tc>
      </w:tr>
      <w:tr w:rsidR="007802CA" w:rsidRPr="007802CA" w:rsidTr="007802CA">
        <w:trPr>
          <w:tblCellSpacing w:w="0" w:type="dxa"/>
        </w:trPr>
        <w:tc>
          <w:tcPr>
            <w:tcW w:w="2787" w:type="pct"/>
            <w:gridSpan w:val="2"/>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Data:</w:t>
            </w:r>
            <w:proofErr w:type="gramStart"/>
            <w:r w:rsidRPr="007802CA">
              <w:rPr>
                <w:rFonts w:ascii="Verdana" w:eastAsia="Times New Roman" w:hAnsi="Verdana" w:cs="Arial"/>
                <w:color w:val="000000"/>
                <w:sz w:val="17"/>
                <w:szCs w:val="17"/>
                <w:lang w:eastAsia="pt-BR"/>
              </w:rPr>
              <w:t xml:space="preserve">  </w:t>
            </w:r>
            <w:proofErr w:type="gramEnd"/>
            <w:r w:rsidRPr="007802CA">
              <w:rPr>
                <w:rFonts w:ascii="Verdana" w:eastAsia="Times New Roman" w:hAnsi="Verdana" w:cs="Arial"/>
                <w:color w:val="000000"/>
                <w:sz w:val="17"/>
                <w:szCs w:val="17"/>
                <w:lang w:eastAsia="pt-BR"/>
              </w:rPr>
              <w:t>         Nome:</w:t>
            </w:r>
          </w:p>
        </w:tc>
        <w:tc>
          <w:tcPr>
            <w:tcW w:w="2213" w:type="pct"/>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proofErr w:type="gramStart"/>
            <w:r w:rsidRPr="007802CA">
              <w:rPr>
                <w:rFonts w:ascii="Verdana" w:eastAsia="Times New Roman" w:hAnsi="Verdana" w:cs="Arial"/>
                <w:color w:val="000000"/>
                <w:sz w:val="17"/>
                <w:szCs w:val="17"/>
                <w:lang w:eastAsia="pt-BR"/>
              </w:rPr>
              <w:t>Assinatura :</w:t>
            </w:r>
            <w:proofErr w:type="gramEnd"/>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00" w:beforeAutospacing="1" w:after="100" w:afterAutospacing="1"/>
              <w:ind w:left="120" w:right="120"/>
              <w:jc w:val="center"/>
              <w:rPr>
                <w:rFonts w:ascii="Verdana" w:eastAsia="Times New Roman" w:hAnsi="Verdana" w:cs="Arial"/>
                <w:color w:val="000000"/>
                <w:sz w:val="17"/>
                <w:szCs w:val="17"/>
                <w:lang w:eastAsia="pt-BR"/>
              </w:rPr>
            </w:pPr>
            <w:r w:rsidRPr="007802CA">
              <w:rPr>
                <w:rFonts w:ascii="Verdana" w:eastAsia="Times New Roman" w:hAnsi="Verdana" w:cs="Arial"/>
                <w:b/>
                <w:bCs/>
                <w:color w:val="000000"/>
                <w:sz w:val="17"/>
                <w:szCs w:val="17"/>
                <w:lang w:eastAsia="pt-BR"/>
              </w:rPr>
              <w:t>PARECER DO DIRETOR EXECUTIVO</w:t>
            </w:r>
          </w:p>
        </w:tc>
      </w:tr>
      <w:tr w:rsidR="007802CA" w:rsidRPr="007802CA" w:rsidTr="007802CA">
        <w:trPr>
          <w:tblCellSpacing w:w="0" w:type="dxa"/>
        </w:trPr>
        <w:tc>
          <w:tcPr>
            <w:tcW w:w="2554" w:type="pct"/>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xml:space="preserve">Aprovação    </w:t>
            </w:r>
            <w:proofErr w:type="gramStart"/>
            <w:r w:rsidRPr="007802CA">
              <w:rPr>
                <w:rFonts w:ascii="Verdana" w:eastAsia="Times New Roman" w:hAnsi="Verdana" w:cs="Arial"/>
                <w:color w:val="000000"/>
                <w:sz w:val="17"/>
                <w:szCs w:val="17"/>
                <w:lang w:eastAsia="pt-BR"/>
              </w:rPr>
              <w:t>( </w:t>
            </w:r>
            <w:proofErr w:type="gramEnd"/>
            <w:r w:rsidRPr="007802CA">
              <w:rPr>
                <w:rFonts w:ascii="Verdana" w:eastAsia="Times New Roman" w:hAnsi="Verdana" w:cs="Arial"/>
                <w:color w:val="000000"/>
                <w:sz w:val="17"/>
                <w:szCs w:val="17"/>
                <w:lang w:eastAsia="pt-BR"/>
              </w:rPr>
              <w:t>  )</w:t>
            </w:r>
          </w:p>
        </w:tc>
        <w:tc>
          <w:tcPr>
            <w:tcW w:w="2446" w:type="pct"/>
            <w:gridSpan w:val="2"/>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xml:space="preserve">Rejeição    </w:t>
            </w:r>
            <w:proofErr w:type="gramStart"/>
            <w:r w:rsidRPr="007802CA">
              <w:rPr>
                <w:rFonts w:ascii="Verdana" w:eastAsia="Times New Roman" w:hAnsi="Verdana" w:cs="Arial"/>
                <w:color w:val="000000"/>
                <w:sz w:val="17"/>
                <w:szCs w:val="17"/>
                <w:lang w:eastAsia="pt-BR"/>
              </w:rPr>
              <w:t>( </w:t>
            </w:r>
            <w:proofErr w:type="gramEnd"/>
            <w:r w:rsidRPr="007802CA">
              <w:rPr>
                <w:rFonts w:ascii="Verdana" w:eastAsia="Times New Roman" w:hAnsi="Verdana" w:cs="Arial"/>
                <w:color w:val="000000"/>
                <w:sz w:val="17"/>
                <w:szCs w:val="17"/>
                <w:lang w:eastAsia="pt-BR"/>
              </w:rPr>
              <w:t>  )</w:t>
            </w:r>
          </w:p>
        </w:tc>
      </w:tr>
      <w:tr w:rsidR="007802CA" w:rsidRPr="007802CA" w:rsidTr="007802CA">
        <w:trPr>
          <w:tblCellSpacing w:w="0" w:type="dxa"/>
        </w:trPr>
        <w:tc>
          <w:tcPr>
            <w:tcW w:w="5000" w:type="pct"/>
            <w:gridSpan w:val="3"/>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lastRenderedPageBreak/>
              <w:t>Observações:</w:t>
            </w:r>
          </w:p>
        </w:tc>
      </w:tr>
      <w:tr w:rsidR="007802CA" w:rsidRPr="007802CA" w:rsidTr="007802CA">
        <w:trPr>
          <w:tblCellSpacing w:w="0" w:type="dxa"/>
        </w:trPr>
        <w:tc>
          <w:tcPr>
            <w:tcW w:w="2554" w:type="pct"/>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Data:</w:t>
            </w:r>
          </w:p>
        </w:tc>
        <w:tc>
          <w:tcPr>
            <w:tcW w:w="2446" w:type="pct"/>
            <w:gridSpan w:val="2"/>
            <w:tcBorders>
              <w:top w:val="dashed" w:sz="6" w:space="0" w:color="BBBBBB"/>
              <w:left w:val="dashed" w:sz="6" w:space="0" w:color="BBBBBB"/>
              <w:bottom w:val="dashed" w:sz="6" w:space="0" w:color="BBBBBB"/>
              <w:right w:val="dashed" w:sz="6" w:space="0" w:color="BBBBBB"/>
            </w:tcBorders>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Assinatura:</w:t>
            </w:r>
          </w:p>
        </w:tc>
      </w:tr>
      <w:tr w:rsidR="007802CA" w:rsidRPr="007802CA" w:rsidTr="007802CA">
        <w:trPr>
          <w:tblCellSpacing w:w="0" w:type="dxa"/>
        </w:trPr>
        <w:tc>
          <w:tcPr>
            <w:tcW w:w="2554" w:type="pct"/>
            <w:tcBorders>
              <w:top w:val="dashed" w:sz="6" w:space="0" w:color="BBBBBB"/>
              <w:left w:val="dashed" w:sz="6" w:space="0" w:color="BBBBBB"/>
              <w:bottom w:val="dashed" w:sz="6" w:space="0" w:color="BBBBBB"/>
              <w:right w:val="dashed" w:sz="6" w:space="0" w:color="BBBBBB"/>
            </w:tcBorders>
            <w:vAlign w:val="center"/>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w:t>
            </w:r>
          </w:p>
        </w:tc>
        <w:tc>
          <w:tcPr>
            <w:tcW w:w="233" w:type="pct"/>
            <w:tcBorders>
              <w:top w:val="dashed" w:sz="6" w:space="0" w:color="BBBBBB"/>
              <w:left w:val="dashed" w:sz="6" w:space="0" w:color="BBBBBB"/>
              <w:bottom w:val="dashed" w:sz="6" w:space="0" w:color="BBBBBB"/>
              <w:right w:val="dashed" w:sz="6" w:space="0" w:color="BBBBBB"/>
            </w:tcBorders>
            <w:vAlign w:val="center"/>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w:t>
            </w:r>
          </w:p>
        </w:tc>
        <w:tc>
          <w:tcPr>
            <w:tcW w:w="2213" w:type="pct"/>
            <w:tcBorders>
              <w:top w:val="dashed" w:sz="6" w:space="0" w:color="BBBBBB"/>
              <w:left w:val="dashed" w:sz="6" w:space="0" w:color="BBBBBB"/>
              <w:bottom w:val="dashed" w:sz="6" w:space="0" w:color="BBBBBB"/>
              <w:right w:val="dashed" w:sz="6" w:space="0" w:color="BBBBBB"/>
            </w:tcBorders>
            <w:vAlign w:val="center"/>
            <w:hideMark/>
          </w:tcPr>
          <w:p w:rsidR="007802CA" w:rsidRPr="007802CA" w:rsidRDefault="007802CA" w:rsidP="007802CA">
            <w:pPr>
              <w:spacing w:before="120" w:after="120"/>
              <w:ind w:left="120" w:right="120"/>
              <w:rPr>
                <w:rFonts w:ascii="Verdana" w:eastAsia="Times New Roman" w:hAnsi="Verdana" w:cs="Arial"/>
                <w:color w:val="000000"/>
                <w:sz w:val="17"/>
                <w:szCs w:val="17"/>
                <w:lang w:eastAsia="pt-BR"/>
              </w:rPr>
            </w:pPr>
            <w:r w:rsidRPr="007802CA">
              <w:rPr>
                <w:rFonts w:ascii="Verdana" w:eastAsia="Times New Roman" w:hAnsi="Verdana" w:cs="Arial"/>
                <w:color w:val="000000"/>
                <w:sz w:val="17"/>
                <w:szCs w:val="17"/>
                <w:lang w:eastAsia="pt-BR"/>
              </w:rPr>
              <w:t> </w:t>
            </w:r>
          </w:p>
        </w:tc>
      </w:tr>
    </w:tbl>
    <w:p w:rsidR="007802CA" w:rsidRDefault="007802CA" w:rsidP="007802CA">
      <w:pPr>
        <w:pStyle w:val="Ttulo1"/>
        <w:ind w:left="360"/>
        <w:rPr>
          <w:rFonts w:asciiTheme="minorHAnsi" w:hAnsiTheme="minorHAnsi" w:cstheme="minorHAnsi"/>
        </w:rPr>
      </w:pPr>
    </w:p>
    <w:p w:rsidR="007802CA" w:rsidRDefault="007802CA" w:rsidP="007802CA">
      <w:pPr>
        <w:pStyle w:val="Ttulo1"/>
        <w:ind w:left="360"/>
        <w:rPr>
          <w:rFonts w:asciiTheme="minorHAnsi" w:hAnsiTheme="minorHAnsi" w:cstheme="minorHAnsi"/>
        </w:rPr>
      </w:pPr>
    </w:p>
    <w:p w:rsidR="007802CA" w:rsidRPr="007802CA" w:rsidRDefault="007802CA" w:rsidP="007802CA">
      <w:pPr>
        <w:pStyle w:val="Ttulo1"/>
        <w:numPr>
          <w:ilvl w:val="0"/>
          <w:numId w:val="1"/>
        </w:numPr>
        <w:rPr>
          <w:rFonts w:asciiTheme="minorHAnsi" w:hAnsiTheme="minorHAnsi" w:cstheme="minorHAnsi"/>
        </w:rPr>
      </w:pPr>
      <w:bookmarkStart w:id="13" w:name="_Toc369698248"/>
      <w:r w:rsidRPr="007802CA">
        <w:rPr>
          <w:rFonts w:asciiTheme="minorHAnsi" w:hAnsiTheme="minorHAnsi" w:cstheme="minorHAnsi"/>
        </w:rPr>
        <w:t>Sistema de Monitoramento (RASTREAMENTO)</w:t>
      </w:r>
      <w:bookmarkEnd w:id="13"/>
    </w:p>
    <w:p w:rsidR="007802CA" w:rsidRPr="007802CA" w:rsidRDefault="007802CA" w:rsidP="007802CA">
      <w:pPr>
        <w:spacing w:before="100" w:beforeAutospacing="1" w:after="100" w:afterAutospacing="1" w:line="285" w:lineRule="atLeast"/>
        <w:rPr>
          <w:rFonts w:eastAsia="Times New Roman" w:cs="Arial"/>
          <w:color w:val="333333"/>
          <w:szCs w:val="20"/>
          <w:lang w:eastAsia="pt-BR"/>
        </w:rPr>
      </w:pPr>
      <w:r w:rsidRPr="007802CA">
        <w:rPr>
          <w:rFonts w:eastAsia="Times New Roman" w:cs="Arial"/>
          <w:color w:val="333333"/>
          <w:szCs w:val="20"/>
          <w:lang w:eastAsia="pt-BR"/>
        </w:rPr>
        <w:t>Para manter o acompanhamento de quais mudanças foram propostas, aprovadas e implementadas, será utilizado o </w:t>
      </w:r>
      <w:r w:rsidRPr="007802CA">
        <w:rPr>
          <w:rFonts w:eastAsia="Times New Roman" w:cs="Arial"/>
          <w:i/>
          <w:iCs/>
          <w:color w:val="333333"/>
          <w:szCs w:val="20"/>
          <w:lang w:eastAsia="pt-BR"/>
        </w:rPr>
        <w:t>Software</w:t>
      </w:r>
      <w:r w:rsidRPr="007802CA">
        <w:rPr>
          <w:rFonts w:eastAsia="Times New Roman" w:cs="Arial"/>
          <w:color w:val="333333"/>
          <w:szCs w:val="20"/>
          <w:lang w:eastAsia="pt-BR"/>
        </w:rPr>
        <w:t> </w:t>
      </w:r>
      <w:proofErr w:type="spellStart"/>
      <w:proofErr w:type="gramStart"/>
      <w:r w:rsidRPr="007802CA">
        <w:rPr>
          <w:rFonts w:eastAsia="Times New Roman" w:cs="Arial"/>
          <w:color w:val="333333"/>
          <w:szCs w:val="20"/>
          <w:lang w:eastAsia="pt-BR"/>
        </w:rPr>
        <w:t>tracDoc</w:t>
      </w:r>
      <w:proofErr w:type="spellEnd"/>
      <w:proofErr w:type="gramEnd"/>
      <w:r w:rsidRPr="007802CA">
        <w:rPr>
          <w:rFonts w:eastAsia="Times New Roman" w:cs="Arial"/>
          <w:color w:val="333333"/>
          <w:szCs w:val="20"/>
          <w:lang w:eastAsia="pt-BR"/>
        </w:rPr>
        <w:t>, desenvolvido pelo ICI para gerenciamento de escopo de projetos, que pode ser acessado através da intranet da empresa. O solicitante é responsável pela digitação da solicitação no sistema, o qual gera um número para a mesma. O </w:t>
      </w:r>
      <w:r w:rsidRPr="007802CA">
        <w:rPr>
          <w:rFonts w:eastAsia="Times New Roman" w:cs="Arial"/>
          <w:i/>
          <w:iCs/>
          <w:color w:val="333333"/>
          <w:szCs w:val="20"/>
          <w:lang w:eastAsia="pt-BR"/>
        </w:rPr>
        <w:t>software</w:t>
      </w:r>
      <w:r w:rsidRPr="007802CA">
        <w:rPr>
          <w:rFonts w:eastAsia="Times New Roman" w:cs="Arial"/>
          <w:color w:val="333333"/>
          <w:szCs w:val="20"/>
          <w:lang w:eastAsia="pt-BR"/>
        </w:rPr>
        <w:t> </w:t>
      </w:r>
      <w:proofErr w:type="gramStart"/>
      <w:r w:rsidRPr="007802CA">
        <w:rPr>
          <w:rFonts w:eastAsia="Times New Roman" w:cs="Arial"/>
          <w:color w:val="333333"/>
          <w:szCs w:val="20"/>
          <w:lang w:eastAsia="pt-BR"/>
        </w:rPr>
        <w:t>implementa</w:t>
      </w:r>
      <w:proofErr w:type="gramEnd"/>
      <w:r w:rsidRPr="007802CA">
        <w:rPr>
          <w:rFonts w:eastAsia="Times New Roman" w:cs="Arial"/>
          <w:color w:val="333333"/>
          <w:szCs w:val="20"/>
          <w:lang w:eastAsia="pt-BR"/>
        </w:rPr>
        <w:t xml:space="preserve"> o workflow da SME, com os envolvidos recebendo e-mail quando necessitarem atuar no processo ou receber atualização do status da solicitação. Em caso de indisponibilidade do sistema ou urgência na aprovação da mudança, poderá ser preenchido o formulário em papel, que pode ser conseguido junto à equipe do projeto.</w:t>
      </w:r>
    </w:p>
    <w:p w:rsidR="00E077FA" w:rsidRPr="00F10659" w:rsidRDefault="00E077FA" w:rsidP="00F10659">
      <w:pPr>
        <w:spacing w:before="100" w:beforeAutospacing="1" w:after="100" w:afterAutospacing="1" w:line="285" w:lineRule="atLeast"/>
        <w:rPr>
          <w:rFonts w:eastAsia="Times New Roman" w:cs="Arial"/>
          <w:color w:val="333333"/>
          <w:szCs w:val="20"/>
          <w:lang w:eastAsia="pt-BR"/>
        </w:rPr>
      </w:pPr>
    </w:p>
    <w:p w:rsidR="008843C9" w:rsidRPr="00C20427" w:rsidRDefault="008843C9" w:rsidP="003D377B">
      <w:pPr>
        <w:rPr>
          <w:rFonts w:asciiTheme="minorHAnsi" w:hAnsiTheme="minorHAnsi" w:cstheme="minorHAnsi"/>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0" w:type="dxa"/>
        </w:tblCellMar>
        <w:tblLook w:val="0000" w:firstRow="0" w:lastRow="0" w:firstColumn="0" w:lastColumn="0" w:noHBand="0" w:noVBand="0"/>
      </w:tblPr>
      <w:tblGrid>
        <w:gridCol w:w="2748"/>
        <w:gridCol w:w="5273"/>
        <w:gridCol w:w="1758"/>
      </w:tblGrid>
      <w:tr w:rsidR="008843C9" w:rsidRPr="00C20427" w:rsidTr="003842A9">
        <w:trPr>
          <w:trHeight w:val="377"/>
        </w:trPr>
        <w:tc>
          <w:tcPr>
            <w:tcW w:w="5000" w:type="pct"/>
            <w:gridSpan w:val="3"/>
            <w:shd w:val="clear" w:color="auto" w:fill="DBE5F1" w:themeFill="accent1" w:themeFillTint="33"/>
            <w:vAlign w:val="center"/>
          </w:tcPr>
          <w:p w:rsidR="008843C9" w:rsidRPr="00C20427" w:rsidRDefault="008843C9" w:rsidP="004E1C7A">
            <w:pPr>
              <w:jc w:val="center"/>
              <w:rPr>
                <w:rFonts w:asciiTheme="minorHAnsi" w:hAnsiTheme="minorHAnsi" w:cstheme="minorHAnsi"/>
                <w:b/>
              </w:rPr>
            </w:pPr>
            <w:r w:rsidRPr="00C20427">
              <w:rPr>
                <w:rFonts w:asciiTheme="minorHAnsi" w:hAnsiTheme="minorHAnsi" w:cstheme="minorHAnsi"/>
                <w:b/>
              </w:rPr>
              <w:t>Aprovações</w:t>
            </w:r>
          </w:p>
        </w:tc>
      </w:tr>
      <w:tr w:rsidR="008843C9" w:rsidRPr="00C20427" w:rsidTr="003842A9">
        <w:trPr>
          <w:trHeight w:val="283"/>
        </w:trPr>
        <w:tc>
          <w:tcPr>
            <w:tcW w:w="1405" w:type="pct"/>
            <w:shd w:val="clear" w:color="auto" w:fill="DBE5F1" w:themeFill="accent1" w:themeFillTint="33"/>
            <w:vAlign w:val="center"/>
          </w:tcPr>
          <w:p w:rsidR="008843C9" w:rsidRPr="00C20427" w:rsidRDefault="008843C9" w:rsidP="004E1C7A">
            <w:pPr>
              <w:jc w:val="center"/>
              <w:rPr>
                <w:rFonts w:asciiTheme="minorHAnsi" w:hAnsiTheme="minorHAnsi" w:cstheme="minorHAnsi"/>
                <w:b/>
              </w:rPr>
            </w:pPr>
            <w:r w:rsidRPr="00C20427">
              <w:rPr>
                <w:rFonts w:asciiTheme="minorHAnsi" w:hAnsiTheme="minorHAnsi" w:cstheme="minorHAnsi"/>
                <w:b/>
              </w:rPr>
              <w:t>Participante</w:t>
            </w:r>
          </w:p>
        </w:tc>
        <w:tc>
          <w:tcPr>
            <w:tcW w:w="2696" w:type="pct"/>
            <w:shd w:val="clear" w:color="auto" w:fill="DBE5F1" w:themeFill="accent1" w:themeFillTint="33"/>
            <w:vAlign w:val="center"/>
          </w:tcPr>
          <w:p w:rsidR="008843C9" w:rsidRPr="00C20427" w:rsidRDefault="008843C9" w:rsidP="004E1C7A">
            <w:pPr>
              <w:jc w:val="center"/>
              <w:rPr>
                <w:rFonts w:asciiTheme="minorHAnsi" w:hAnsiTheme="minorHAnsi" w:cstheme="minorHAnsi"/>
                <w:b/>
              </w:rPr>
            </w:pPr>
            <w:r w:rsidRPr="00C20427">
              <w:rPr>
                <w:rFonts w:asciiTheme="minorHAnsi" w:hAnsiTheme="minorHAnsi" w:cstheme="minorHAnsi"/>
                <w:b/>
              </w:rPr>
              <w:t>Assinatura</w:t>
            </w:r>
          </w:p>
        </w:tc>
        <w:tc>
          <w:tcPr>
            <w:tcW w:w="899" w:type="pct"/>
            <w:shd w:val="clear" w:color="auto" w:fill="DBE5F1" w:themeFill="accent1" w:themeFillTint="33"/>
            <w:vAlign w:val="center"/>
          </w:tcPr>
          <w:p w:rsidR="008843C9" w:rsidRPr="00C20427" w:rsidRDefault="008843C9" w:rsidP="004E1C7A">
            <w:pPr>
              <w:jc w:val="center"/>
              <w:rPr>
                <w:rFonts w:asciiTheme="minorHAnsi" w:hAnsiTheme="minorHAnsi" w:cstheme="minorHAnsi"/>
                <w:b/>
              </w:rPr>
            </w:pPr>
            <w:r w:rsidRPr="00C20427">
              <w:rPr>
                <w:rFonts w:asciiTheme="minorHAnsi" w:hAnsiTheme="minorHAnsi" w:cstheme="minorHAnsi"/>
                <w:b/>
              </w:rPr>
              <w:t>Data</w:t>
            </w:r>
          </w:p>
        </w:tc>
      </w:tr>
      <w:tr w:rsidR="008843C9" w:rsidRPr="00C20427" w:rsidTr="003842A9">
        <w:trPr>
          <w:trHeight w:val="340"/>
        </w:trPr>
        <w:tc>
          <w:tcPr>
            <w:tcW w:w="1405" w:type="pct"/>
            <w:vAlign w:val="center"/>
          </w:tcPr>
          <w:p w:rsidR="008843C9" w:rsidRPr="00C20427" w:rsidRDefault="008843C9" w:rsidP="004E1C7A">
            <w:pPr>
              <w:pStyle w:val="Tabela"/>
              <w:rPr>
                <w:rFonts w:asciiTheme="minorHAnsi" w:hAnsiTheme="minorHAnsi" w:cstheme="minorHAnsi"/>
              </w:rPr>
            </w:pPr>
            <w:r w:rsidRPr="00C20427">
              <w:rPr>
                <w:rFonts w:asciiTheme="minorHAnsi" w:hAnsiTheme="minorHAnsi" w:cstheme="minorHAnsi"/>
              </w:rPr>
              <w:t>Patrocinador do Projeto</w:t>
            </w:r>
          </w:p>
        </w:tc>
        <w:tc>
          <w:tcPr>
            <w:tcW w:w="2696" w:type="pct"/>
            <w:vAlign w:val="center"/>
          </w:tcPr>
          <w:p w:rsidR="008843C9" w:rsidRPr="00C20427" w:rsidRDefault="008843C9" w:rsidP="004E1C7A">
            <w:pPr>
              <w:rPr>
                <w:rFonts w:asciiTheme="minorHAnsi" w:hAnsiTheme="minorHAnsi" w:cstheme="minorHAnsi"/>
              </w:rPr>
            </w:pPr>
          </w:p>
        </w:tc>
        <w:tc>
          <w:tcPr>
            <w:tcW w:w="899" w:type="pct"/>
            <w:vAlign w:val="center"/>
          </w:tcPr>
          <w:p w:rsidR="008843C9" w:rsidRPr="00C20427" w:rsidRDefault="008843C9" w:rsidP="004E1C7A">
            <w:pPr>
              <w:rPr>
                <w:rFonts w:asciiTheme="minorHAnsi" w:hAnsiTheme="minorHAnsi" w:cstheme="minorHAnsi"/>
              </w:rPr>
            </w:pPr>
          </w:p>
        </w:tc>
      </w:tr>
      <w:tr w:rsidR="008843C9" w:rsidRPr="00C20427" w:rsidTr="003842A9">
        <w:trPr>
          <w:trHeight w:val="340"/>
        </w:trPr>
        <w:tc>
          <w:tcPr>
            <w:tcW w:w="1405" w:type="pct"/>
            <w:vAlign w:val="center"/>
          </w:tcPr>
          <w:p w:rsidR="008843C9" w:rsidRPr="00C20427" w:rsidRDefault="008843C9" w:rsidP="004E1C7A">
            <w:pPr>
              <w:pStyle w:val="Tabela"/>
              <w:rPr>
                <w:rFonts w:asciiTheme="minorHAnsi" w:hAnsiTheme="minorHAnsi" w:cstheme="minorHAnsi"/>
              </w:rPr>
            </w:pPr>
            <w:r w:rsidRPr="00C20427">
              <w:rPr>
                <w:rFonts w:asciiTheme="minorHAnsi" w:hAnsiTheme="minorHAnsi" w:cstheme="minorHAnsi"/>
              </w:rPr>
              <w:t>Gerente do Projeto</w:t>
            </w:r>
          </w:p>
        </w:tc>
        <w:tc>
          <w:tcPr>
            <w:tcW w:w="2696" w:type="pct"/>
            <w:vAlign w:val="center"/>
          </w:tcPr>
          <w:p w:rsidR="008843C9" w:rsidRPr="00C20427" w:rsidRDefault="008843C9" w:rsidP="004E1C7A">
            <w:pPr>
              <w:rPr>
                <w:rFonts w:asciiTheme="minorHAnsi" w:hAnsiTheme="minorHAnsi" w:cstheme="minorHAnsi"/>
              </w:rPr>
            </w:pPr>
          </w:p>
        </w:tc>
        <w:tc>
          <w:tcPr>
            <w:tcW w:w="899" w:type="pct"/>
            <w:vAlign w:val="center"/>
          </w:tcPr>
          <w:p w:rsidR="008843C9" w:rsidRPr="00C20427" w:rsidRDefault="008843C9" w:rsidP="004E1C7A">
            <w:pPr>
              <w:rPr>
                <w:rFonts w:asciiTheme="minorHAnsi" w:hAnsiTheme="minorHAnsi" w:cstheme="minorHAnsi"/>
              </w:rPr>
            </w:pPr>
          </w:p>
        </w:tc>
      </w:tr>
    </w:tbl>
    <w:p w:rsidR="008843C9" w:rsidRPr="00C20427" w:rsidRDefault="008843C9" w:rsidP="008843C9">
      <w:pPr>
        <w:rPr>
          <w:rFonts w:asciiTheme="minorHAnsi" w:hAnsiTheme="minorHAnsi" w:cstheme="minorHAnsi"/>
        </w:rPr>
      </w:pPr>
    </w:p>
    <w:p w:rsidR="008843C9" w:rsidRPr="00C20427" w:rsidRDefault="008843C9" w:rsidP="003D377B">
      <w:pPr>
        <w:rPr>
          <w:rFonts w:asciiTheme="minorHAnsi" w:hAnsiTheme="minorHAnsi" w:cstheme="minorHAnsi"/>
        </w:rPr>
      </w:pPr>
    </w:p>
    <w:sectPr w:rsidR="008843C9" w:rsidRPr="00C20427" w:rsidSect="00A6523D">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99" w:rsidRDefault="00077399" w:rsidP="005E1593">
      <w:r>
        <w:separator/>
      </w:r>
    </w:p>
  </w:endnote>
  <w:endnote w:type="continuationSeparator" w:id="0">
    <w:p w:rsidR="00077399" w:rsidRDefault="00077399" w:rsidP="005E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3" w:type="dxa"/>
      <w:jc w:val="center"/>
      <w:tblBorders>
        <w:top w:val="single" w:sz="4" w:space="0" w:color="auto"/>
      </w:tblBorders>
      <w:tblLook w:val="01E0" w:firstRow="1" w:lastRow="1" w:firstColumn="1" w:lastColumn="1" w:noHBand="0" w:noVBand="0"/>
    </w:tblPr>
    <w:tblGrid>
      <w:gridCol w:w="5301"/>
      <w:gridCol w:w="5302"/>
    </w:tblGrid>
    <w:tr w:rsidR="00DB4077" w:rsidRPr="006419CA" w:rsidTr="004E1C7A">
      <w:trPr>
        <w:jc w:val="center"/>
      </w:trPr>
      <w:tc>
        <w:tcPr>
          <w:tcW w:w="5301" w:type="dxa"/>
          <w:vAlign w:val="center"/>
        </w:tcPr>
        <w:p w:rsidR="00DB4077" w:rsidRPr="006419CA" w:rsidRDefault="00077399" w:rsidP="00C20427">
          <w:pPr>
            <w:pStyle w:val="Rodap"/>
            <w:spacing w:before="120" w:after="120"/>
            <w:rPr>
              <w:color w:val="244061" w:themeColor="accent1" w:themeShade="80"/>
            </w:rPr>
          </w:pPr>
          <w:hyperlink r:id="rId1" w:history="1">
            <w:proofErr w:type="gramStart"/>
            <w:r w:rsidR="00866F4A">
              <w:rPr>
                <w:rStyle w:val="Hyperlink"/>
              </w:rPr>
              <w:t>Jkolb.com.</w:t>
            </w:r>
            <w:proofErr w:type="gramEnd"/>
            <w:r w:rsidR="00866F4A">
              <w:rPr>
                <w:rStyle w:val="Hyperlink"/>
              </w:rPr>
              <w:t>br</w:t>
            </w:r>
          </w:hyperlink>
        </w:p>
      </w:tc>
      <w:tc>
        <w:tcPr>
          <w:tcW w:w="5302" w:type="dxa"/>
          <w:vAlign w:val="center"/>
        </w:tcPr>
        <w:p w:rsidR="00DB4077" w:rsidRPr="006419CA" w:rsidRDefault="00DB4077" w:rsidP="004E1C7A">
          <w:pPr>
            <w:pStyle w:val="Rodap"/>
            <w:spacing w:before="120" w:after="120"/>
            <w:jc w:val="right"/>
            <w:rPr>
              <w:color w:val="244061" w:themeColor="accent1" w:themeShade="80"/>
            </w:rPr>
          </w:pPr>
          <w:r w:rsidRPr="006419CA">
            <w:rPr>
              <w:color w:val="244061" w:themeColor="accent1" w:themeShade="80"/>
            </w:rPr>
            <w:t xml:space="preserve">Página </w:t>
          </w:r>
          <w:r w:rsidRPr="006419CA">
            <w:rPr>
              <w:color w:val="244061" w:themeColor="accent1" w:themeShade="80"/>
            </w:rPr>
            <w:fldChar w:fldCharType="begin"/>
          </w:r>
          <w:r w:rsidRPr="006419CA">
            <w:rPr>
              <w:color w:val="244061" w:themeColor="accent1" w:themeShade="80"/>
            </w:rPr>
            <w:instrText xml:space="preserve"> PAGE </w:instrText>
          </w:r>
          <w:r w:rsidRPr="006419CA">
            <w:rPr>
              <w:color w:val="244061" w:themeColor="accent1" w:themeShade="80"/>
            </w:rPr>
            <w:fldChar w:fldCharType="separate"/>
          </w:r>
          <w:r w:rsidR="007802CA">
            <w:rPr>
              <w:noProof/>
              <w:color w:val="244061" w:themeColor="accent1" w:themeShade="80"/>
            </w:rPr>
            <w:t>1</w:t>
          </w:r>
          <w:r w:rsidRPr="006419CA">
            <w:rPr>
              <w:color w:val="244061" w:themeColor="accent1" w:themeShade="80"/>
            </w:rPr>
            <w:fldChar w:fldCharType="end"/>
          </w:r>
          <w:r w:rsidRPr="006419CA">
            <w:rPr>
              <w:color w:val="244061" w:themeColor="accent1" w:themeShade="80"/>
            </w:rPr>
            <w:t xml:space="preserve"> de </w:t>
          </w:r>
          <w:r w:rsidRPr="006419CA">
            <w:rPr>
              <w:color w:val="244061" w:themeColor="accent1" w:themeShade="80"/>
            </w:rPr>
            <w:fldChar w:fldCharType="begin"/>
          </w:r>
          <w:r w:rsidRPr="006419CA">
            <w:rPr>
              <w:color w:val="244061" w:themeColor="accent1" w:themeShade="80"/>
            </w:rPr>
            <w:instrText xml:space="preserve"> NUMPAGES </w:instrText>
          </w:r>
          <w:r w:rsidRPr="006419CA">
            <w:rPr>
              <w:color w:val="244061" w:themeColor="accent1" w:themeShade="80"/>
            </w:rPr>
            <w:fldChar w:fldCharType="separate"/>
          </w:r>
          <w:r w:rsidR="007802CA">
            <w:rPr>
              <w:noProof/>
              <w:color w:val="244061" w:themeColor="accent1" w:themeShade="80"/>
            </w:rPr>
            <w:t>4</w:t>
          </w:r>
          <w:r w:rsidRPr="006419CA">
            <w:rPr>
              <w:color w:val="244061" w:themeColor="accent1" w:themeShade="80"/>
            </w:rPr>
            <w:fldChar w:fldCharType="end"/>
          </w:r>
        </w:p>
        <w:p w:rsidR="00DB4077" w:rsidRPr="006419CA" w:rsidRDefault="00DB4077" w:rsidP="00552971">
          <w:pPr>
            <w:pStyle w:val="Rodap"/>
            <w:spacing w:before="120" w:after="120"/>
            <w:jc w:val="right"/>
            <w:rPr>
              <w:color w:val="244061" w:themeColor="accent1" w:themeShade="80"/>
            </w:rPr>
          </w:pPr>
        </w:p>
      </w:tc>
    </w:tr>
  </w:tbl>
  <w:p w:rsidR="00DB4077" w:rsidRPr="006419CA" w:rsidRDefault="00DB4077" w:rsidP="006419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3" w:type="dxa"/>
      <w:jc w:val="center"/>
      <w:tblBorders>
        <w:top w:val="single" w:sz="4" w:space="0" w:color="auto"/>
      </w:tblBorders>
      <w:tblLook w:val="01E0" w:firstRow="1" w:lastRow="1" w:firstColumn="1" w:lastColumn="1" w:noHBand="0" w:noVBand="0"/>
    </w:tblPr>
    <w:tblGrid>
      <w:gridCol w:w="5301"/>
      <w:gridCol w:w="5302"/>
    </w:tblGrid>
    <w:tr w:rsidR="006419CA" w:rsidRPr="006419CA" w:rsidTr="004E1C7A">
      <w:trPr>
        <w:jc w:val="center"/>
      </w:trPr>
      <w:tc>
        <w:tcPr>
          <w:tcW w:w="5301" w:type="dxa"/>
          <w:vAlign w:val="center"/>
        </w:tcPr>
        <w:p w:rsidR="006419CA" w:rsidRPr="006419CA" w:rsidRDefault="00077399" w:rsidP="004E1C7A">
          <w:pPr>
            <w:pStyle w:val="Rodap"/>
            <w:spacing w:before="120" w:after="120"/>
            <w:rPr>
              <w:color w:val="244061" w:themeColor="accent1" w:themeShade="80"/>
            </w:rPr>
          </w:pPr>
          <w:hyperlink r:id="rId1" w:history="1">
            <w:proofErr w:type="gramStart"/>
            <w:r w:rsidR="00866F4A">
              <w:rPr>
                <w:rStyle w:val="Hyperlink"/>
              </w:rPr>
              <w:t>Jkolb.com.</w:t>
            </w:r>
            <w:proofErr w:type="gramEnd"/>
            <w:r w:rsidR="00866F4A">
              <w:rPr>
                <w:rStyle w:val="Hyperlink"/>
              </w:rPr>
              <w:t>br</w:t>
            </w:r>
          </w:hyperlink>
        </w:p>
      </w:tc>
      <w:tc>
        <w:tcPr>
          <w:tcW w:w="5302" w:type="dxa"/>
          <w:vAlign w:val="center"/>
        </w:tcPr>
        <w:p w:rsidR="006419CA" w:rsidRPr="006419CA" w:rsidRDefault="006419CA" w:rsidP="004E1C7A">
          <w:pPr>
            <w:pStyle w:val="Rodap"/>
            <w:spacing w:before="120" w:after="120"/>
            <w:jc w:val="right"/>
            <w:rPr>
              <w:color w:val="244061" w:themeColor="accent1" w:themeShade="80"/>
            </w:rPr>
          </w:pPr>
          <w:r w:rsidRPr="006419CA">
            <w:rPr>
              <w:color w:val="244061" w:themeColor="accent1" w:themeShade="80"/>
            </w:rPr>
            <w:t xml:space="preserve">Página </w:t>
          </w:r>
          <w:r w:rsidRPr="006419CA">
            <w:rPr>
              <w:color w:val="244061" w:themeColor="accent1" w:themeShade="80"/>
            </w:rPr>
            <w:fldChar w:fldCharType="begin"/>
          </w:r>
          <w:r w:rsidRPr="006419CA">
            <w:rPr>
              <w:color w:val="244061" w:themeColor="accent1" w:themeShade="80"/>
            </w:rPr>
            <w:instrText xml:space="preserve"> PAGE </w:instrText>
          </w:r>
          <w:r w:rsidRPr="006419CA">
            <w:rPr>
              <w:color w:val="244061" w:themeColor="accent1" w:themeShade="80"/>
            </w:rPr>
            <w:fldChar w:fldCharType="separate"/>
          </w:r>
          <w:r w:rsidR="007802CA">
            <w:rPr>
              <w:noProof/>
              <w:color w:val="244061" w:themeColor="accent1" w:themeShade="80"/>
            </w:rPr>
            <w:t>4</w:t>
          </w:r>
          <w:r w:rsidRPr="006419CA">
            <w:rPr>
              <w:color w:val="244061" w:themeColor="accent1" w:themeShade="80"/>
            </w:rPr>
            <w:fldChar w:fldCharType="end"/>
          </w:r>
          <w:r w:rsidRPr="006419CA">
            <w:rPr>
              <w:color w:val="244061" w:themeColor="accent1" w:themeShade="80"/>
            </w:rPr>
            <w:t xml:space="preserve"> de </w:t>
          </w:r>
          <w:r w:rsidRPr="006419CA">
            <w:rPr>
              <w:color w:val="244061" w:themeColor="accent1" w:themeShade="80"/>
            </w:rPr>
            <w:fldChar w:fldCharType="begin"/>
          </w:r>
          <w:r w:rsidRPr="006419CA">
            <w:rPr>
              <w:color w:val="244061" w:themeColor="accent1" w:themeShade="80"/>
            </w:rPr>
            <w:instrText xml:space="preserve"> NUMPAGES </w:instrText>
          </w:r>
          <w:r w:rsidRPr="006419CA">
            <w:rPr>
              <w:color w:val="244061" w:themeColor="accent1" w:themeShade="80"/>
            </w:rPr>
            <w:fldChar w:fldCharType="separate"/>
          </w:r>
          <w:r w:rsidR="007802CA">
            <w:rPr>
              <w:noProof/>
              <w:color w:val="244061" w:themeColor="accent1" w:themeShade="80"/>
            </w:rPr>
            <w:t>4</w:t>
          </w:r>
          <w:r w:rsidRPr="006419CA">
            <w:rPr>
              <w:color w:val="244061" w:themeColor="accent1" w:themeShade="80"/>
            </w:rPr>
            <w:fldChar w:fldCharType="end"/>
          </w:r>
        </w:p>
        <w:p w:rsidR="006419CA" w:rsidRPr="006419CA" w:rsidRDefault="006419CA" w:rsidP="004E1C7A">
          <w:pPr>
            <w:pStyle w:val="Rodap"/>
            <w:spacing w:before="120" w:after="120"/>
            <w:jc w:val="right"/>
            <w:rPr>
              <w:color w:val="244061" w:themeColor="accent1" w:themeShade="80"/>
            </w:rPr>
          </w:pPr>
        </w:p>
      </w:tc>
    </w:tr>
  </w:tbl>
  <w:p w:rsidR="006419CA" w:rsidRPr="006419CA" w:rsidRDefault="006419CA" w:rsidP="006419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99" w:rsidRDefault="00077399" w:rsidP="005E1593">
      <w:r>
        <w:separator/>
      </w:r>
    </w:p>
  </w:footnote>
  <w:footnote w:type="continuationSeparator" w:id="0">
    <w:p w:rsidR="00077399" w:rsidRDefault="00077399" w:rsidP="005E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881" w:type="dxa"/>
      <w:jc w:val="center"/>
      <w:tblLayout w:type="fixed"/>
      <w:tblLook w:val="01E0" w:firstRow="1" w:lastRow="1" w:firstColumn="1" w:lastColumn="1" w:noHBand="0" w:noVBand="0"/>
    </w:tblPr>
    <w:tblGrid>
      <w:gridCol w:w="1659"/>
      <w:gridCol w:w="6789"/>
      <w:gridCol w:w="1433"/>
    </w:tblGrid>
    <w:tr w:rsidR="00DB4077" w:rsidRPr="00AD691F" w:rsidTr="00552971">
      <w:trPr>
        <w:trHeight w:val="567"/>
        <w:jc w:val="center"/>
      </w:trPr>
      <w:tc>
        <w:tcPr>
          <w:tcW w:w="1659" w:type="dxa"/>
          <w:vMerge w:val="restart"/>
          <w:vAlign w:val="center"/>
        </w:tcPr>
        <w:p w:rsidR="00DB4077" w:rsidRPr="00F25CF0" w:rsidRDefault="00DB4077" w:rsidP="00871E89">
          <w:pPr>
            <w:pStyle w:val="Cabealho"/>
            <w:jc w:val="left"/>
            <w:rPr>
              <w:b/>
              <w:sz w:val="16"/>
              <w:szCs w:val="16"/>
            </w:rPr>
          </w:pPr>
        </w:p>
      </w:tc>
      <w:tc>
        <w:tcPr>
          <w:tcW w:w="6789" w:type="dxa"/>
          <w:vAlign w:val="center"/>
        </w:tcPr>
        <w:p w:rsidR="00DB4077" w:rsidRPr="00A10908" w:rsidRDefault="007802CA" w:rsidP="00C20427">
          <w:pPr>
            <w:pStyle w:val="Cabealho"/>
            <w:rPr>
              <w:b/>
            </w:rPr>
          </w:pPr>
          <w:r>
            <w:rPr>
              <w:b/>
            </w:rPr>
            <w:t>Plano de Gerenciamento do Escopo</w:t>
          </w:r>
        </w:p>
      </w:tc>
      <w:tc>
        <w:tcPr>
          <w:tcW w:w="1433" w:type="dxa"/>
          <w:vMerge w:val="restart"/>
          <w:vAlign w:val="center"/>
        </w:tcPr>
        <w:p w:rsidR="00DB4077" w:rsidRPr="00AD691F" w:rsidRDefault="00DB4077" w:rsidP="004E1C7A">
          <w:pPr>
            <w:pStyle w:val="Descrio"/>
            <w:jc w:val="center"/>
          </w:pPr>
          <w:r>
            <w:t>[ Logo</w:t>
          </w:r>
          <w:r w:rsidRPr="00AD691F">
            <w:t xml:space="preserve"> </w:t>
          </w:r>
          <w:proofErr w:type="spellStart"/>
          <w:r w:rsidRPr="00AD691F">
            <w:t>Cliente</w:t>
          </w:r>
          <w:proofErr w:type="spellEnd"/>
          <w:r w:rsidRPr="00AD691F">
            <w:t xml:space="preserve"> ]</w:t>
          </w:r>
        </w:p>
      </w:tc>
    </w:tr>
    <w:tr w:rsidR="00DB4077" w:rsidRPr="00A10908" w:rsidTr="00552971">
      <w:trPr>
        <w:trHeight w:val="567"/>
        <w:jc w:val="center"/>
      </w:trPr>
      <w:tc>
        <w:tcPr>
          <w:tcW w:w="1659" w:type="dxa"/>
          <w:vMerge/>
          <w:vAlign w:val="center"/>
        </w:tcPr>
        <w:p w:rsidR="00DB4077" w:rsidRPr="00A10908" w:rsidRDefault="00DB4077" w:rsidP="004E1C7A">
          <w:pPr>
            <w:pStyle w:val="Cabealho"/>
            <w:rPr>
              <w:b/>
            </w:rPr>
          </w:pPr>
        </w:p>
      </w:tc>
      <w:tc>
        <w:tcPr>
          <w:tcW w:w="6789" w:type="dxa"/>
          <w:vAlign w:val="center"/>
        </w:tcPr>
        <w:p w:rsidR="00DB4077" w:rsidRPr="00A10908" w:rsidRDefault="004637F8" w:rsidP="004E1C7A">
          <w:pPr>
            <w:pStyle w:val="Cabealho"/>
          </w:pPr>
          <w:fldSimple w:instr=" SUBJECT   \* MERGEFORMAT ">
            <w:r w:rsidR="00CC1596">
              <w:t>Nome do Projeto</w:t>
            </w:r>
          </w:fldSimple>
        </w:p>
      </w:tc>
      <w:tc>
        <w:tcPr>
          <w:tcW w:w="1433" w:type="dxa"/>
          <w:vMerge/>
          <w:vAlign w:val="center"/>
        </w:tcPr>
        <w:p w:rsidR="00DB4077" w:rsidRPr="00A10908" w:rsidRDefault="00DB4077" w:rsidP="004E1C7A">
          <w:pPr>
            <w:pStyle w:val="Cabealho"/>
            <w:rPr>
              <w:b/>
            </w:rPr>
          </w:pPr>
        </w:p>
      </w:tc>
    </w:tr>
  </w:tbl>
  <w:p w:rsidR="00DB4077" w:rsidRDefault="00DB40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110" w:type="dxa"/>
      <w:jc w:val="center"/>
      <w:tblLayout w:type="fixed"/>
      <w:tblLook w:val="01E0" w:firstRow="1" w:lastRow="1" w:firstColumn="1" w:lastColumn="1" w:noHBand="0" w:noVBand="0"/>
    </w:tblPr>
    <w:tblGrid>
      <w:gridCol w:w="1605"/>
      <w:gridCol w:w="6941"/>
      <w:gridCol w:w="1564"/>
    </w:tblGrid>
    <w:tr w:rsidR="005E1593" w:rsidRPr="00AD691F" w:rsidTr="00552971">
      <w:trPr>
        <w:trHeight w:val="567"/>
        <w:jc w:val="center"/>
      </w:trPr>
      <w:tc>
        <w:tcPr>
          <w:tcW w:w="1605" w:type="dxa"/>
          <w:vMerge w:val="restart"/>
          <w:vAlign w:val="center"/>
        </w:tcPr>
        <w:p w:rsidR="005E1593" w:rsidRPr="00F25CF0" w:rsidRDefault="005E1593" w:rsidP="00871E89">
          <w:pPr>
            <w:pStyle w:val="Cabealho"/>
            <w:jc w:val="left"/>
            <w:rPr>
              <w:b/>
              <w:sz w:val="16"/>
              <w:szCs w:val="16"/>
            </w:rPr>
          </w:pPr>
        </w:p>
      </w:tc>
      <w:tc>
        <w:tcPr>
          <w:tcW w:w="6941" w:type="dxa"/>
          <w:vAlign w:val="center"/>
        </w:tcPr>
        <w:p w:rsidR="005E1593" w:rsidRPr="00A10908" w:rsidRDefault="007802CA" w:rsidP="005E1593">
          <w:pPr>
            <w:pStyle w:val="Cabealho"/>
            <w:rPr>
              <w:b/>
            </w:rPr>
          </w:pPr>
          <w:r>
            <w:rPr>
              <w:b/>
            </w:rPr>
            <w:t>Plano de Gerenciamento do Escopo</w:t>
          </w:r>
        </w:p>
      </w:tc>
      <w:tc>
        <w:tcPr>
          <w:tcW w:w="1564" w:type="dxa"/>
          <w:vMerge w:val="restart"/>
          <w:vAlign w:val="center"/>
        </w:tcPr>
        <w:p w:rsidR="005E1593" w:rsidRPr="00AD691F" w:rsidRDefault="005E1593" w:rsidP="004E1C7A">
          <w:pPr>
            <w:pStyle w:val="Descrio"/>
            <w:jc w:val="center"/>
          </w:pPr>
          <w:r>
            <w:t>[ Logo</w:t>
          </w:r>
          <w:r w:rsidRPr="00AD691F">
            <w:t xml:space="preserve"> </w:t>
          </w:r>
          <w:proofErr w:type="spellStart"/>
          <w:r w:rsidRPr="00AD691F">
            <w:t>Cliente</w:t>
          </w:r>
          <w:proofErr w:type="spellEnd"/>
          <w:r w:rsidRPr="00AD691F">
            <w:t xml:space="preserve"> ]</w:t>
          </w:r>
        </w:p>
      </w:tc>
    </w:tr>
    <w:tr w:rsidR="005E1593" w:rsidRPr="00A10908" w:rsidTr="00552971">
      <w:trPr>
        <w:trHeight w:val="567"/>
        <w:jc w:val="center"/>
      </w:trPr>
      <w:tc>
        <w:tcPr>
          <w:tcW w:w="1605" w:type="dxa"/>
          <w:vMerge/>
          <w:vAlign w:val="center"/>
        </w:tcPr>
        <w:p w:rsidR="005E1593" w:rsidRPr="00A10908" w:rsidRDefault="005E1593" w:rsidP="004E1C7A">
          <w:pPr>
            <w:pStyle w:val="Cabealho"/>
            <w:rPr>
              <w:b/>
            </w:rPr>
          </w:pPr>
        </w:p>
      </w:tc>
      <w:tc>
        <w:tcPr>
          <w:tcW w:w="6941" w:type="dxa"/>
          <w:vAlign w:val="center"/>
        </w:tcPr>
        <w:p w:rsidR="005E1593" w:rsidRPr="00A10908" w:rsidRDefault="00177878" w:rsidP="005C4A1B">
          <w:pPr>
            <w:pStyle w:val="Cabealho"/>
          </w:pPr>
          <w:proofErr w:type="spellStart"/>
          <w:proofErr w:type="gramStart"/>
          <w:r>
            <w:t>xxxxx</w:t>
          </w:r>
          <w:proofErr w:type="spellEnd"/>
          <w:proofErr w:type="gramEnd"/>
        </w:p>
      </w:tc>
      <w:tc>
        <w:tcPr>
          <w:tcW w:w="1564" w:type="dxa"/>
          <w:vMerge/>
          <w:vAlign w:val="center"/>
        </w:tcPr>
        <w:p w:rsidR="005E1593" w:rsidRPr="00A10908" w:rsidRDefault="005E1593" w:rsidP="004E1C7A">
          <w:pPr>
            <w:pStyle w:val="Cabealho"/>
            <w:rPr>
              <w:b/>
            </w:rPr>
          </w:pPr>
        </w:p>
      </w:tc>
    </w:tr>
  </w:tbl>
  <w:p w:rsidR="005E1593" w:rsidRDefault="005E15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170"/>
    <w:multiLevelType w:val="multilevel"/>
    <w:tmpl w:val="6852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C62D6"/>
    <w:multiLevelType w:val="hybridMultilevel"/>
    <w:tmpl w:val="E5AEF50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0130A2"/>
    <w:multiLevelType w:val="multilevel"/>
    <w:tmpl w:val="D948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E555B"/>
    <w:multiLevelType w:val="multilevel"/>
    <w:tmpl w:val="B7D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112E9"/>
    <w:multiLevelType w:val="hybridMultilevel"/>
    <w:tmpl w:val="774E55A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1736E12"/>
    <w:multiLevelType w:val="hybridMultilevel"/>
    <w:tmpl w:val="DE0CF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31A475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3D792E"/>
    <w:multiLevelType w:val="multilevel"/>
    <w:tmpl w:val="3F7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90835"/>
    <w:multiLevelType w:val="multilevel"/>
    <w:tmpl w:val="11AE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377A72"/>
    <w:multiLevelType w:val="hybridMultilevel"/>
    <w:tmpl w:val="65D61C0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750383F"/>
    <w:multiLevelType w:val="multilevel"/>
    <w:tmpl w:val="EE2C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191977"/>
    <w:multiLevelType w:val="hybridMultilevel"/>
    <w:tmpl w:val="24FC1A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84843"/>
    <w:multiLevelType w:val="multilevel"/>
    <w:tmpl w:val="F520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B047E"/>
    <w:multiLevelType w:val="multilevel"/>
    <w:tmpl w:val="1F0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192FBB"/>
    <w:multiLevelType w:val="hybridMultilevel"/>
    <w:tmpl w:val="267825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F93117C"/>
    <w:multiLevelType w:val="multilevel"/>
    <w:tmpl w:val="101A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15"/>
  </w:num>
  <w:num w:numId="5">
    <w:abstractNumId w:val="12"/>
  </w:num>
  <w:num w:numId="6">
    <w:abstractNumId w:val="0"/>
  </w:num>
  <w:num w:numId="7">
    <w:abstractNumId w:val="3"/>
  </w:num>
  <w:num w:numId="8">
    <w:abstractNumId w:val="13"/>
  </w:num>
  <w:num w:numId="9">
    <w:abstractNumId w:val="8"/>
  </w:num>
  <w:num w:numId="10">
    <w:abstractNumId w:val="10"/>
  </w:num>
  <w:num w:numId="11">
    <w:abstractNumId w:val="14"/>
  </w:num>
  <w:num w:numId="12">
    <w:abstractNumId w:val="4"/>
  </w:num>
  <w:num w:numId="13">
    <w:abstractNumId w:val="1"/>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1C"/>
    <w:rsid w:val="000058A4"/>
    <w:rsid w:val="0005542B"/>
    <w:rsid w:val="00074615"/>
    <w:rsid w:val="00077399"/>
    <w:rsid w:val="000A30C1"/>
    <w:rsid w:val="000C7897"/>
    <w:rsid w:val="000E2853"/>
    <w:rsid w:val="000E7D97"/>
    <w:rsid w:val="00100872"/>
    <w:rsid w:val="00105FFE"/>
    <w:rsid w:val="00140430"/>
    <w:rsid w:val="00143A0B"/>
    <w:rsid w:val="00177878"/>
    <w:rsid w:val="00182619"/>
    <w:rsid w:val="001872DD"/>
    <w:rsid w:val="001C225E"/>
    <w:rsid w:val="001C6F10"/>
    <w:rsid w:val="001D497F"/>
    <w:rsid w:val="001F3D30"/>
    <w:rsid w:val="001F7427"/>
    <w:rsid w:val="00212D1C"/>
    <w:rsid w:val="0021417D"/>
    <w:rsid w:val="00235E43"/>
    <w:rsid w:val="00241126"/>
    <w:rsid w:val="00274187"/>
    <w:rsid w:val="0029354A"/>
    <w:rsid w:val="002C7B6B"/>
    <w:rsid w:val="003023E6"/>
    <w:rsid w:val="00331443"/>
    <w:rsid w:val="00337244"/>
    <w:rsid w:val="003408DE"/>
    <w:rsid w:val="00341B09"/>
    <w:rsid w:val="0034544C"/>
    <w:rsid w:val="00354E2D"/>
    <w:rsid w:val="003842A9"/>
    <w:rsid w:val="003D377B"/>
    <w:rsid w:val="004021ED"/>
    <w:rsid w:val="0042609D"/>
    <w:rsid w:val="00435755"/>
    <w:rsid w:val="00437B8F"/>
    <w:rsid w:val="00451EE9"/>
    <w:rsid w:val="0045550E"/>
    <w:rsid w:val="00463035"/>
    <w:rsid w:val="004637F8"/>
    <w:rsid w:val="00474D4B"/>
    <w:rsid w:val="004B2855"/>
    <w:rsid w:val="004B60F1"/>
    <w:rsid w:val="004B65C5"/>
    <w:rsid w:val="004C473B"/>
    <w:rsid w:val="004E1C7A"/>
    <w:rsid w:val="004F1047"/>
    <w:rsid w:val="004F5F48"/>
    <w:rsid w:val="00502E1C"/>
    <w:rsid w:val="005165BF"/>
    <w:rsid w:val="00520006"/>
    <w:rsid w:val="00525DBC"/>
    <w:rsid w:val="00531136"/>
    <w:rsid w:val="00547E48"/>
    <w:rsid w:val="00552971"/>
    <w:rsid w:val="005546E1"/>
    <w:rsid w:val="0055540E"/>
    <w:rsid w:val="00562EF7"/>
    <w:rsid w:val="0057060E"/>
    <w:rsid w:val="005A7CCD"/>
    <w:rsid w:val="005B012D"/>
    <w:rsid w:val="005C4A1B"/>
    <w:rsid w:val="005D52A9"/>
    <w:rsid w:val="005E1593"/>
    <w:rsid w:val="005F487B"/>
    <w:rsid w:val="00603ACD"/>
    <w:rsid w:val="00611B51"/>
    <w:rsid w:val="006419CA"/>
    <w:rsid w:val="00661ACD"/>
    <w:rsid w:val="00663704"/>
    <w:rsid w:val="00672E9D"/>
    <w:rsid w:val="0069388C"/>
    <w:rsid w:val="006A233C"/>
    <w:rsid w:val="006E2260"/>
    <w:rsid w:val="006E7B67"/>
    <w:rsid w:val="00701D0E"/>
    <w:rsid w:val="00732377"/>
    <w:rsid w:val="00743E89"/>
    <w:rsid w:val="00767313"/>
    <w:rsid w:val="007802CA"/>
    <w:rsid w:val="00795700"/>
    <w:rsid w:val="007A054B"/>
    <w:rsid w:val="007A3235"/>
    <w:rsid w:val="007A677E"/>
    <w:rsid w:val="007C308C"/>
    <w:rsid w:val="007C3F56"/>
    <w:rsid w:val="007C70EF"/>
    <w:rsid w:val="007E0D6D"/>
    <w:rsid w:val="007F699A"/>
    <w:rsid w:val="00824B73"/>
    <w:rsid w:val="00842903"/>
    <w:rsid w:val="00850584"/>
    <w:rsid w:val="00852D19"/>
    <w:rsid w:val="00866F4A"/>
    <w:rsid w:val="00870C24"/>
    <w:rsid w:val="00871E89"/>
    <w:rsid w:val="008743BE"/>
    <w:rsid w:val="008843C9"/>
    <w:rsid w:val="0089544A"/>
    <w:rsid w:val="008B7ABE"/>
    <w:rsid w:val="008D511B"/>
    <w:rsid w:val="008E34F9"/>
    <w:rsid w:val="008F2095"/>
    <w:rsid w:val="00953B74"/>
    <w:rsid w:val="00980543"/>
    <w:rsid w:val="00983BDA"/>
    <w:rsid w:val="00990EA0"/>
    <w:rsid w:val="009963A1"/>
    <w:rsid w:val="009B2712"/>
    <w:rsid w:val="00A23D55"/>
    <w:rsid w:val="00A53C02"/>
    <w:rsid w:val="00A563B5"/>
    <w:rsid w:val="00A6523D"/>
    <w:rsid w:val="00A7507E"/>
    <w:rsid w:val="00AB60E6"/>
    <w:rsid w:val="00AE1992"/>
    <w:rsid w:val="00AE258F"/>
    <w:rsid w:val="00AF1054"/>
    <w:rsid w:val="00AF15FC"/>
    <w:rsid w:val="00AF7844"/>
    <w:rsid w:val="00B020E8"/>
    <w:rsid w:val="00B05466"/>
    <w:rsid w:val="00B36CC0"/>
    <w:rsid w:val="00B83078"/>
    <w:rsid w:val="00BA04A8"/>
    <w:rsid w:val="00BB61C0"/>
    <w:rsid w:val="00BF4173"/>
    <w:rsid w:val="00C079D6"/>
    <w:rsid w:val="00C20427"/>
    <w:rsid w:val="00C52528"/>
    <w:rsid w:val="00C712B6"/>
    <w:rsid w:val="00C76277"/>
    <w:rsid w:val="00CA71BC"/>
    <w:rsid w:val="00CC1596"/>
    <w:rsid w:val="00CE081F"/>
    <w:rsid w:val="00CE2B3B"/>
    <w:rsid w:val="00CF655B"/>
    <w:rsid w:val="00D1013B"/>
    <w:rsid w:val="00D14F70"/>
    <w:rsid w:val="00D150F6"/>
    <w:rsid w:val="00D164B6"/>
    <w:rsid w:val="00D23C14"/>
    <w:rsid w:val="00D37957"/>
    <w:rsid w:val="00D50476"/>
    <w:rsid w:val="00DB403E"/>
    <w:rsid w:val="00DB4077"/>
    <w:rsid w:val="00DD0AC8"/>
    <w:rsid w:val="00DD5524"/>
    <w:rsid w:val="00DE24E1"/>
    <w:rsid w:val="00E077FA"/>
    <w:rsid w:val="00E271E2"/>
    <w:rsid w:val="00E34C15"/>
    <w:rsid w:val="00E94268"/>
    <w:rsid w:val="00EE1DE2"/>
    <w:rsid w:val="00EF4970"/>
    <w:rsid w:val="00F078B7"/>
    <w:rsid w:val="00F10659"/>
    <w:rsid w:val="00F210E2"/>
    <w:rsid w:val="00F2388D"/>
    <w:rsid w:val="00F24567"/>
    <w:rsid w:val="00F92C2A"/>
    <w:rsid w:val="00F9712F"/>
    <w:rsid w:val="00FA6708"/>
    <w:rsid w:val="00FB3506"/>
    <w:rsid w:val="00FB5A09"/>
    <w:rsid w:val="00FB5D13"/>
    <w:rsid w:val="00FC0F1C"/>
    <w:rsid w:val="00FC2077"/>
    <w:rsid w:val="00FE496A"/>
    <w:rsid w:val="00FF3FE7"/>
    <w:rsid w:val="00FF64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7B"/>
    <w:pPr>
      <w:spacing w:after="0" w:line="240" w:lineRule="auto"/>
    </w:pPr>
    <w:rPr>
      <w:rFonts w:ascii="Arial" w:hAnsi="Arial"/>
      <w:sz w:val="20"/>
    </w:rPr>
  </w:style>
  <w:style w:type="paragraph" w:styleId="Ttulo1">
    <w:name w:val="heading 1"/>
    <w:basedOn w:val="Normal"/>
    <w:next w:val="Normal"/>
    <w:link w:val="Ttulo1Char"/>
    <w:uiPriority w:val="9"/>
    <w:qFormat/>
    <w:rsid w:val="00980543"/>
    <w:pPr>
      <w:keepNext/>
      <w:keepLines/>
      <w:spacing w:before="120"/>
      <w:outlineLvl w:val="0"/>
    </w:pPr>
    <w:rPr>
      <w:rFonts w:asciiTheme="majorHAnsi" w:eastAsiaTheme="majorEastAsia" w:hAnsiTheme="majorHAnsi" w:cstheme="majorBidi"/>
      <w:b/>
      <w:bCs/>
      <w:color w:val="365F91" w:themeColor="accent1" w:themeShade="BF"/>
      <w:sz w:val="28"/>
      <w:szCs w:val="28"/>
      <w:u w:val="single"/>
    </w:rPr>
  </w:style>
  <w:style w:type="paragraph" w:styleId="Ttulo2">
    <w:name w:val="heading 2"/>
    <w:basedOn w:val="Normal"/>
    <w:next w:val="Normal"/>
    <w:link w:val="Ttulo2Char"/>
    <w:autoRedefine/>
    <w:uiPriority w:val="9"/>
    <w:unhideWhenUsed/>
    <w:qFormat/>
    <w:rsid w:val="005546E1"/>
    <w:pPr>
      <w:keepNext/>
      <w:keepLines/>
      <w:spacing w:before="200"/>
      <w:outlineLvl w:val="1"/>
    </w:pPr>
    <w:rPr>
      <w:rFonts w:asciiTheme="majorHAnsi" w:eastAsiaTheme="majorEastAsia" w:hAnsiTheme="majorHAnsi" w:cstheme="majorBidi"/>
      <w:b/>
      <w:bCs/>
      <w:color w:val="244061" w:themeColor="accent1" w:themeShade="80"/>
      <w:sz w:val="28"/>
      <w:szCs w:val="26"/>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980543"/>
    <w:rPr>
      <w:rFonts w:asciiTheme="majorHAnsi" w:eastAsiaTheme="majorEastAsia" w:hAnsiTheme="majorHAnsi" w:cstheme="majorBidi"/>
      <w:b/>
      <w:bCs/>
      <w:color w:val="365F91" w:themeColor="accent1" w:themeShade="BF"/>
      <w:sz w:val="28"/>
      <w:szCs w:val="28"/>
      <w:u w:val="single"/>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character" w:customStyle="1" w:styleId="Ttulo2Char">
    <w:name w:val="Título 2 Char"/>
    <w:basedOn w:val="Fontepargpadro"/>
    <w:link w:val="Ttulo2"/>
    <w:uiPriority w:val="9"/>
    <w:rsid w:val="005546E1"/>
    <w:rPr>
      <w:rFonts w:asciiTheme="majorHAnsi" w:eastAsiaTheme="majorEastAsia" w:hAnsiTheme="majorHAnsi" w:cstheme="majorBidi"/>
      <w:b/>
      <w:bCs/>
      <w:color w:val="244061" w:themeColor="accent1" w:themeShade="80"/>
      <w:sz w:val="28"/>
      <w:szCs w:val="26"/>
    </w:rPr>
  </w:style>
  <w:style w:type="paragraph" w:styleId="Sumrio1">
    <w:name w:val="toc 1"/>
    <w:basedOn w:val="Normal"/>
    <w:next w:val="Normal"/>
    <w:autoRedefine/>
    <w:uiPriority w:val="39"/>
    <w:rsid w:val="00DB4077"/>
    <w:pPr>
      <w:spacing w:before="120" w:after="120"/>
    </w:pPr>
    <w:rPr>
      <w:rFonts w:ascii="Times New Roman" w:eastAsia="Times New Roman" w:hAnsi="Times New Roman" w:cs="Times New Roman"/>
      <w:b/>
      <w:bCs/>
      <w:caps/>
      <w:sz w:val="24"/>
      <w:szCs w:val="24"/>
      <w:lang w:val="en-US"/>
    </w:rPr>
  </w:style>
  <w:style w:type="paragraph" w:styleId="Sumrio2">
    <w:name w:val="toc 2"/>
    <w:basedOn w:val="Normal"/>
    <w:next w:val="Normal"/>
    <w:autoRedefine/>
    <w:uiPriority w:val="39"/>
    <w:rsid w:val="00DB4077"/>
    <w:pPr>
      <w:ind w:left="240"/>
    </w:pPr>
    <w:rPr>
      <w:rFonts w:ascii="Times New Roman" w:eastAsia="Times New Roman" w:hAnsi="Times New Roman" w:cs="Times New Roman"/>
      <w:smallCaps/>
      <w:sz w:val="24"/>
      <w:szCs w:val="24"/>
      <w:lang w:val="en-US"/>
    </w:rPr>
  </w:style>
  <w:style w:type="character" w:styleId="Hyperlink">
    <w:name w:val="Hyperlink"/>
    <w:basedOn w:val="Fontepargpadro"/>
    <w:uiPriority w:val="99"/>
    <w:rsid w:val="00DB4077"/>
    <w:rPr>
      <w:color w:val="0000FF"/>
      <w:u w:val="single"/>
    </w:rPr>
  </w:style>
  <w:style w:type="paragraph" w:styleId="NormalWeb">
    <w:name w:val="Normal (Web)"/>
    <w:basedOn w:val="Normal"/>
    <w:uiPriority w:val="99"/>
    <w:unhideWhenUsed/>
    <w:rsid w:val="00C079D6"/>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2095"/>
    <w:rPr>
      <w:b/>
      <w:bCs/>
    </w:rPr>
  </w:style>
  <w:style w:type="paragraph" w:styleId="CabealhodoSumrio">
    <w:name w:val="TOC Heading"/>
    <w:basedOn w:val="Ttulo1"/>
    <w:next w:val="Normal"/>
    <w:uiPriority w:val="39"/>
    <w:semiHidden/>
    <w:unhideWhenUsed/>
    <w:qFormat/>
    <w:rsid w:val="0005542B"/>
    <w:pPr>
      <w:spacing w:before="480" w:line="276" w:lineRule="auto"/>
      <w:outlineLvl w:val="9"/>
    </w:pPr>
    <w:rPr>
      <w:u w:val="none"/>
      <w:lang w:eastAsia="pt-BR"/>
    </w:rPr>
  </w:style>
  <w:style w:type="character" w:styleId="nfase">
    <w:name w:val="Emphasis"/>
    <w:basedOn w:val="Fontepargpadro"/>
    <w:uiPriority w:val="20"/>
    <w:qFormat/>
    <w:rsid w:val="00EE1DE2"/>
    <w:rPr>
      <w:i/>
      <w:iCs/>
    </w:rPr>
  </w:style>
  <w:style w:type="character" w:customStyle="1" w:styleId="apple-converted-space">
    <w:name w:val="apple-converted-space"/>
    <w:basedOn w:val="Fontepargpadro"/>
    <w:rsid w:val="00EE1DE2"/>
  </w:style>
  <w:style w:type="paragraph" w:styleId="PargrafodaLista">
    <w:name w:val="List Paragraph"/>
    <w:basedOn w:val="Normal"/>
    <w:uiPriority w:val="34"/>
    <w:qFormat/>
    <w:rsid w:val="00EE1DE2"/>
    <w:pPr>
      <w:ind w:left="720"/>
      <w:contextualSpacing/>
    </w:pPr>
  </w:style>
  <w:style w:type="table" w:styleId="GradeClara-nfase1">
    <w:name w:val="Light Grid Accent 1"/>
    <w:basedOn w:val="Tabelanormal"/>
    <w:uiPriority w:val="62"/>
    <w:rsid w:val="00A23D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7B"/>
    <w:pPr>
      <w:spacing w:after="0" w:line="240" w:lineRule="auto"/>
    </w:pPr>
    <w:rPr>
      <w:rFonts w:ascii="Arial" w:hAnsi="Arial"/>
      <w:sz w:val="20"/>
    </w:rPr>
  </w:style>
  <w:style w:type="paragraph" w:styleId="Ttulo1">
    <w:name w:val="heading 1"/>
    <w:basedOn w:val="Normal"/>
    <w:next w:val="Normal"/>
    <w:link w:val="Ttulo1Char"/>
    <w:uiPriority w:val="9"/>
    <w:qFormat/>
    <w:rsid w:val="00980543"/>
    <w:pPr>
      <w:keepNext/>
      <w:keepLines/>
      <w:spacing w:before="120"/>
      <w:outlineLvl w:val="0"/>
    </w:pPr>
    <w:rPr>
      <w:rFonts w:asciiTheme="majorHAnsi" w:eastAsiaTheme="majorEastAsia" w:hAnsiTheme="majorHAnsi" w:cstheme="majorBidi"/>
      <w:b/>
      <w:bCs/>
      <w:color w:val="365F91" w:themeColor="accent1" w:themeShade="BF"/>
      <w:sz w:val="28"/>
      <w:szCs w:val="28"/>
      <w:u w:val="single"/>
    </w:rPr>
  </w:style>
  <w:style w:type="paragraph" w:styleId="Ttulo2">
    <w:name w:val="heading 2"/>
    <w:basedOn w:val="Normal"/>
    <w:next w:val="Normal"/>
    <w:link w:val="Ttulo2Char"/>
    <w:autoRedefine/>
    <w:uiPriority w:val="9"/>
    <w:unhideWhenUsed/>
    <w:qFormat/>
    <w:rsid w:val="005546E1"/>
    <w:pPr>
      <w:keepNext/>
      <w:keepLines/>
      <w:spacing w:before="200"/>
      <w:outlineLvl w:val="1"/>
    </w:pPr>
    <w:rPr>
      <w:rFonts w:asciiTheme="majorHAnsi" w:eastAsiaTheme="majorEastAsia" w:hAnsiTheme="majorHAnsi" w:cstheme="majorBidi"/>
      <w:b/>
      <w:bCs/>
      <w:color w:val="244061" w:themeColor="accent1" w:themeShade="80"/>
      <w:sz w:val="28"/>
      <w:szCs w:val="26"/>
    </w:rPr>
  </w:style>
  <w:style w:type="paragraph" w:styleId="Ttulo3">
    <w:name w:val="heading 3"/>
    <w:basedOn w:val="Normal"/>
    <w:next w:val="Normal"/>
    <w:link w:val="Ttulo3Char"/>
    <w:uiPriority w:val="9"/>
    <w:unhideWhenUsed/>
    <w:qFormat/>
    <w:rsid w:val="004B60F1"/>
    <w:pPr>
      <w:keepNext/>
      <w:keepLines/>
      <w:spacing w:before="120"/>
      <w:outlineLvl w:val="2"/>
    </w:pPr>
    <w:rPr>
      <w:rFonts w:asciiTheme="majorHAnsi" w:eastAsiaTheme="majorEastAsia" w:hAnsiTheme="majorHAnsi" w:cstheme="majorBidi"/>
      <w:b/>
      <w:bCs/>
      <w:color w:val="365F91" w:themeColor="accent1" w:themeShade="B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E1593"/>
    <w:pPr>
      <w:tabs>
        <w:tab w:val="center" w:pos="4252"/>
        <w:tab w:val="right" w:pos="8504"/>
      </w:tabs>
    </w:pPr>
  </w:style>
  <w:style w:type="character" w:customStyle="1" w:styleId="CabealhoChar">
    <w:name w:val="Cabeçalho Char"/>
    <w:basedOn w:val="Fontepargpadro"/>
    <w:link w:val="Cabealho"/>
    <w:uiPriority w:val="99"/>
    <w:rsid w:val="005E1593"/>
  </w:style>
  <w:style w:type="paragraph" w:styleId="Rodap">
    <w:name w:val="footer"/>
    <w:basedOn w:val="Normal"/>
    <w:link w:val="RodapChar"/>
    <w:unhideWhenUsed/>
    <w:rsid w:val="005E1593"/>
    <w:pPr>
      <w:tabs>
        <w:tab w:val="center" w:pos="4252"/>
        <w:tab w:val="right" w:pos="8504"/>
      </w:tabs>
    </w:pPr>
  </w:style>
  <w:style w:type="character" w:customStyle="1" w:styleId="RodapChar">
    <w:name w:val="Rodapé Char"/>
    <w:basedOn w:val="Fontepargpadro"/>
    <w:link w:val="Rodap"/>
    <w:uiPriority w:val="99"/>
    <w:rsid w:val="005E1593"/>
  </w:style>
  <w:style w:type="paragraph" w:customStyle="1" w:styleId="Descrio">
    <w:name w:val="Descrição"/>
    <w:basedOn w:val="Cabealho"/>
    <w:rsid w:val="005E1593"/>
    <w:pPr>
      <w:tabs>
        <w:tab w:val="clear" w:pos="4252"/>
        <w:tab w:val="clear" w:pos="8504"/>
        <w:tab w:val="center" w:pos="4320"/>
        <w:tab w:val="right" w:pos="8640"/>
      </w:tabs>
    </w:pPr>
    <w:rPr>
      <w:rFonts w:eastAsia="Times" w:cs="Times New Roman"/>
      <w:sz w:val="16"/>
      <w:szCs w:val="20"/>
      <w:lang w:val="en-US" w:eastAsia="pt-BR"/>
    </w:rPr>
  </w:style>
  <w:style w:type="table" w:styleId="Tabelacomgrade">
    <w:name w:val="Table Grid"/>
    <w:basedOn w:val="Tabelanormal"/>
    <w:rsid w:val="005E1593"/>
    <w:pPr>
      <w:spacing w:after="240" w:line="240" w:lineRule="auto"/>
      <w:jc w:val="both"/>
    </w:pPr>
    <w:rPr>
      <w:rFonts w:ascii="Times" w:eastAsia="Times" w:hAnsi="Times"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E1593"/>
    <w:rPr>
      <w:rFonts w:ascii="Tahoma" w:hAnsi="Tahoma" w:cs="Tahoma"/>
      <w:sz w:val="16"/>
      <w:szCs w:val="16"/>
    </w:rPr>
  </w:style>
  <w:style w:type="character" w:customStyle="1" w:styleId="TextodebaloChar">
    <w:name w:val="Texto de balão Char"/>
    <w:basedOn w:val="Fontepargpadro"/>
    <w:link w:val="Textodebalo"/>
    <w:uiPriority w:val="99"/>
    <w:semiHidden/>
    <w:rsid w:val="005E1593"/>
    <w:rPr>
      <w:rFonts w:ascii="Tahoma" w:hAnsi="Tahoma" w:cs="Tahoma"/>
      <w:sz w:val="16"/>
      <w:szCs w:val="16"/>
    </w:rPr>
  </w:style>
  <w:style w:type="character" w:customStyle="1" w:styleId="Ttulo1Char">
    <w:name w:val="Título 1 Char"/>
    <w:basedOn w:val="Fontepargpadro"/>
    <w:link w:val="Ttulo1"/>
    <w:uiPriority w:val="9"/>
    <w:rsid w:val="00980543"/>
    <w:rPr>
      <w:rFonts w:asciiTheme="majorHAnsi" w:eastAsiaTheme="majorEastAsia" w:hAnsiTheme="majorHAnsi" w:cstheme="majorBidi"/>
      <w:b/>
      <w:bCs/>
      <w:color w:val="365F91" w:themeColor="accent1" w:themeShade="BF"/>
      <w:sz w:val="28"/>
      <w:szCs w:val="28"/>
      <w:u w:val="single"/>
    </w:rPr>
  </w:style>
  <w:style w:type="paragraph" w:customStyle="1" w:styleId="Tabela">
    <w:name w:val="Tabela"/>
    <w:basedOn w:val="Normal"/>
    <w:rsid w:val="008843C9"/>
    <w:rPr>
      <w:rFonts w:eastAsia="Times" w:cs="Times New Roman"/>
      <w:szCs w:val="16"/>
      <w:lang w:eastAsia="pt-BR"/>
    </w:rPr>
  </w:style>
  <w:style w:type="character" w:customStyle="1" w:styleId="Ttulo3Char">
    <w:name w:val="Título 3 Char"/>
    <w:basedOn w:val="Fontepargpadro"/>
    <w:link w:val="Ttulo3"/>
    <w:uiPriority w:val="9"/>
    <w:rsid w:val="004B60F1"/>
    <w:rPr>
      <w:rFonts w:asciiTheme="majorHAnsi" w:eastAsiaTheme="majorEastAsia" w:hAnsiTheme="majorHAnsi" w:cstheme="majorBidi"/>
      <w:b/>
      <w:bCs/>
      <w:color w:val="365F91" w:themeColor="accent1" w:themeShade="BF"/>
      <w:sz w:val="28"/>
    </w:rPr>
  </w:style>
  <w:style w:type="character" w:customStyle="1" w:styleId="Ttulo2Char">
    <w:name w:val="Título 2 Char"/>
    <w:basedOn w:val="Fontepargpadro"/>
    <w:link w:val="Ttulo2"/>
    <w:uiPriority w:val="9"/>
    <w:rsid w:val="005546E1"/>
    <w:rPr>
      <w:rFonts w:asciiTheme="majorHAnsi" w:eastAsiaTheme="majorEastAsia" w:hAnsiTheme="majorHAnsi" w:cstheme="majorBidi"/>
      <w:b/>
      <w:bCs/>
      <w:color w:val="244061" w:themeColor="accent1" w:themeShade="80"/>
      <w:sz w:val="28"/>
      <w:szCs w:val="26"/>
    </w:rPr>
  </w:style>
  <w:style w:type="paragraph" w:styleId="Sumrio1">
    <w:name w:val="toc 1"/>
    <w:basedOn w:val="Normal"/>
    <w:next w:val="Normal"/>
    <w:autoRedefine/>
    <w:uiPriority w:val="39"/>
    <w:rsid w:val="00DB4077"/>
    <w:pPr>
      <w:spacing w:before="120" w:after="120"/>
    </w:pPr>
    <w:rPr>
      <w:rFonts w:ascii="Times New Roman" w:eastAsia="Times New Roman" w:hAnsi="Times New Roman" w:cs="Times New Roman"/>
      <w:b/>
      <w:bCs/>
      <w:caps/>
      <w:sz w:val="24"/>
      <w:szCs w:val="24"/>
      <w:lang w:val="en-US"/>
    </w:rPr>
  </w:style>
  <w:style w:type="paragraph" w:styleId="Sumrio2">
    <w:name w:val="toc 2"/>
    <w:basedOn w:val="Normal"/>
    <w:next w:val="Normal"/>
    <w:autoRedefine/>
    <w:uiPriority w:val="39"/>
    <w:rsid w:val="00DB4077"/>
    <w:pPr>
      <w:ind w:left="240"/>
    </w:pPr>
    <w:rPr>
      <w:rFonts w:ascii="Times New Roman" w:eastAsia="Times New Roman" w:hAnsi="Times New Roman" w:cs="Times New Roman"/>
      <w:smallCaps/>
      <w:sz w:val="24"/>
      <w:szCs w:val="24"/>
      <w:lang w:val="en-US"/>
    </w:rPr>
  </w:style>
  <w:style w:type="character" w:styleId="Hyperlink">
    <w:name w:val="Hyperlink"/>
    <w:basedOn w:val="Fontepargpadro"/>
    <w:uiPriority w:val="99"/>
    <w:rsid w:val="00DB4077"/>
    <w:rPr>
      <w:color w:val="0000FF"/>
      <w:u w:val="single"/>
    </w:rPr>
  </w:style>
  <w:style w:type="paragraph" w:styleId="NormalWeb">
    <w:name w:val="Normal (Web)"/>
    <w:basedOn w:val="Normal"/>
    <w:uiPriority w:val="99"/>
    <w:unhideWhenUsed/>
    <w:rsid w:val="00C079D6"/>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2095"/>
    <w:rPr>
      <w:b/>
      <w:bCs/>
    </w:rPr>
  </w:style>
  <w:style w:type="paragraph" w:styleId="CabealhodoSumrio">
    <w:name w:val="TOC Heading"/>
    <w:basedOn w:val="Ttulo1"/>
    <w:next w:val="Normal"/>
    <w:uiPriority w:val="39"/>
    <w:semiHidden/>
    <w:unhideWhenUsed/>
    <w:qFormat/>
    <w:rsid w:val="0005542B"/>
    <w:pPr>
      <w:spacing w:before="480" w:line="276" w:lineRule="auto"/>
      <w:outlineLvl w:val="9"/>
    </w:pPr>
    <w:rPr>
      <w:u w:val="none"/>
      <w:lang w:eastAsia="pt-BR"/>
    </w:rPr>
  </w:style>
  <w:style w:type="character" w:styleId="nfase">
    <w:name w:val="Emphasis"/>
    <w:basedOn w:val="Fontepargpadro"/>
    <w:uiPriority w:val="20"/>
    <w:qFormat/>
    <w:rsid w:val="00EE1DE2"/>
    <w:rPr>
      <w:i/>
      <w:iCs/>
    </w:rPr>
  </w:style>
  <w:style w:type="character" w:customStyle="1" w:styleId="apple-converted-space">
    <w:name w:val="apple-converted-space"/>
    <w:basedOn w:val="Fontepargpadro"/>
    <w:rsid w:val="00EE1DE2"/>
  </w:style>
  <w:style w:type="paragraph" w:styleId="PargrafodaLista">
    <w:name w:val="List Paragraph"/>
    <w:basedOn w:val="Normal"/>
    <w:uiPriority w:val="34"/>
    <w:qFormat/>
    <w:rsid w:val="00EE1DE2"/>
    <w:pPr>
      <w:ind w:left="720"/>
      <w:contextualSpacing/>
    </w:pPr>
  </w:style>
  <w:style w:type="table" w:styleId="GradeClara-nfase1">
    <w:name w:val="Light Grid Accent 1"/>
    <w:basedOn w:val="Tabelanormal"/>
    <w:uiPriority w:val="62"/>
    <w:rsid w:val="00A23D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4256">
      <w:bodyDiv w:val="1"/>
      <w:marLeft w:val="0"/>
      <w:marRight w:val="0"/>
      <w:marTop w:val="0"/>
      <w:marBottom w:val="0"/>
      <w:divBdr>
        <w:top w:val="none" w:sz="0" w:space="0" w:color="auto"/>
        <w:left w:val="none" w:sz="0" w:space="0" w:color="auto"/>
        <w:bottom w:val="none" w:sz="0" w:space="0" w:color="auto"/>
        <w:right w:val="none" w:sz="0" w:space="0" w:color="auto"/>
      </w:divBdr>
    </w:div>
    <w:div w:id="72745074">
      <w:bodyDiv w:val="1"/>
      <w:marLeft w:val="0"/>
      <w:marRight w:val="0"/>
      <w:marTop w:val="0"/>
      <w:marBottom w:val="0"/>
      <w:divBdr>
        <w:top w:val="none" w:sz="0" w:space="0" w:color="auto"/>
        <w:left w:val="none" w:sz="0" w:space="0" w:color="auto"/>
        <w:bottom w:val="none" w:sz="0" w:space="0" w:color="auto"/>
        <w:right w:val="none" w:sz="0" w:space="0" w:color="auto"/>
      </w:divBdr>
    </w:div>
    <w:div w:id="79104316">
      <w:bodyDiv w:val="1"/>
      <w:marLeft w:val="0"/>
      <w:marRight w:val="0"/>
      <w:marTop w:val="0"/>
      <w:marBottom w:val="0"/>
      <w:divBdr>
        <w:top w:val="none" w:sz="0" w:space="0" w:color="auto"/>
        <w:left w:val="none" w:sz="0" w:space="0" w:color="auto"/>
        <w:bottom w:val="none" w:sz="0" w:space="0" w:color="auto"/>
        <w:right w:val="none" w:sz="0" w:space="0" w:color="auto"/>
      </w:divBdr>
    </w:div>
    <w:div w:id="332026139">
      <w:bodyDiv w:val="1"/>
      <w:marLeft w:val="0"/>
      <w:marRight w:val="0"/>
      <w:marTop w:val="0"/>
      <w:marBottom w:val="0"/>
      <w:divBdr>
        <w:top w:val="none" w:sz="0" w:space="0" w:color="auto"/>
        <w:left w:val="none" w:sz="0" w:space="0" w:color="auto"/>
        <w:bottom w:val="none" w:sz="0" w:space="0" w:color="auto"/>
        <w:right w:val="none" w:sz="0" w:space="0" w:color="auto"/>
      </w:divBdr>
    </w:div>
    <w:div w:id="347560681">
      <w:bodyDiv w:val="1"/>
      <w:marLeft w:val="0"/>
      <w:marRight w:val="0"/>
      <w:marTop w:val="0"/>
      <w:marBottom w:val="0"/>
      <w:divBdr>
        <w:top w:val="none" w:sz="0" w:space="0" w:color="auto"/>
        <w:left w:val="none" w:sz="0" w:space="0" w:color="auto"/>
        <w:bottom w:val="none" w:sz="0" w:space="0" w:color="auto"/>
        <w:right w:val="none" w:sz="0" w:space="0" w:color="auto"/>
      </w:divBdr>
    </w:div>
    <w:div w:id="507327916">
      <w:bodyDiv w:val="1"/>
      <w:marLeft w:val="0"/>
      <w:marRight w:val="0"/>
      <w:marTop w:val="0"/>
      <w:marBottom w:val="0"/>
      <w:divBdr>
        <w:top w:val="none" w:sz="0" w:space="0" w:color="auto"/>
        <w:left w:val="none" w:sz="0" w:space="0" w:color="auto"/>
        <w:bottom w:val="none" w:sz="0" w:space="0" w:color="auto"/>
        <w:right w:val="none" w:sz="0" w:space="0" w:color="auto"/>
      </w:divBdr>
    </w:div>
    <w:div w:id="572160055">
      <w:bodyDiv w:val="1"/>
      <w:marLeft w:val="0"/>
      <w:marRight w:val="0"/>
      <w:marTop w:val="0"/>
      <w:marBottom w:val="0"/>
      <w:divBdr>
        <w:top w:val="none" w:sz="0" w:space="0" w:color="auto"/>
        <w:left w:val="none" w:sz="0" w:space="0" w:color="auto"/>
        <w:bottom w:val="none" w:sz="0" w:space="0" w:color="auto"/>
        <w:right w:val="none" w:sz="0" w:space="0" w:color="auto"/>
      </w:divBdr>
    </w:div>
    <w:div w:id="617104246">
      <w:bodyDiv w:val="1"/>
      <w:marLeft w:val="0"/>
      <w:marRight w:val="0"/>
      <w:marTop w:val="0"/>
      <w:marBottom w:val="0"/>
      <w:divBdr>
        <w:top w:val="none" w:sz="0" w:space="0" w:color="auto"/>
        <w:left w:val="none" w:sz="0" w:space="0" w:color="auto"/>
        <w:bottom w:val="none" w:sz="0" w:space="0" w:color="auto"/>
        <w:right w:val="none" w:sz="0" w:space="0" w:color="auto"/>
      </w:divBdr>
    </w:div>
    <w:div w:id="898712869">
      <w:bodyDiv w:val="1"/>
      <w:marLeft w:val="0"/>
      <w:marRight w:val="0"/>
      <w:marTop w:val="0"/>
      <w:marBottom w:val="0"/>
      <w:divBdr>
        <w:top w:val="none" w:sz="0" w:space="0" w:color="auto"/>
        <w:left w:val="none" w:sz="0" w:space="0" w:color="auto"/>
        <w:bottom w:val="none" w:sz="0" w:space="0" w:color="auto"/>
        <w:right w:val="none" w:sz="0" w:space="0" w:color="auto"/>
      </w:divBdr>
    </w:div>
    <w:div w:id="1295450976">
      <w:bodyDiv w:val="1"/>
      <w:marLeft w:val="0"/>
      <w:marRight w:val="0"/>
      <w:marTop w:val="0"/>
      <w:marBottom w:val="0"/>
      <w:divBdr>
        <w:top w:val="none" w:sz="0" w:space="0" w:color="auto"/>
        <w:left w:val="none" w:sz="0" w:space="0" w:color="auto"/>
        <w:bottom w:val="none" w:sz="0" w:space="0" w:color="auto"/>
        <w:right w:val="none" w:sz="0" w:space="0" w:color="auto"/>
      </w:divBdr>
    </w:div>
    <w:div w:id="1475683514">
      <w:bodyDiv w:val="1"/>
      <w:marLeft w:val="0"/>
      <w:marRight w:val="0"/>
      <w:marTop w:val="0"/>
      <w:marBottom w:val="0"/>
      <w:divBdr>
        <w:top w:val="none" w:sz="0" w:space="0" w:color="auto"/>
        <w:left w:val="none" w:sz="0" w:space="0" w:color="auto"/>
        <w:bottom w:val="none" w:sz="0" w:space="0" w:color="auto"/>
        <w:right w:val="none" w:sz="0" w:space="0" w:color="auto"/>
      </w:divBdr>
    </w:div>
    <w:div w:id="1987079220">
      <w:bodyDiv w:val="1"/>
      <w:marLeft w:val="0"/>
      <w:marRight w:val="0"/>
      <w:marTop w:val="0"/>
      <w:marBottom w:val="0"/>
      <w:divBdr>
        <w:top w:val="none" w:sz="0" w:space="0" w:color="auto"/>
        <w:left w:val="none" w:sz="0" w:space="0" w:color="auto"/>
        <w:bottom w:val="none" w:sz="0" w:space="0" w:color="auto"/>
        <w:right w:val="none" w:sz="0" w:space="0" w:color="auto"/>
      </w:divBdr>
      <w:divsChild>
        <w:div w:id="689333491">
          <w:marLeft w:val="1800"/>
          <w:marRight w:val="0"/>
          <w:marTop w:val="96"/>
          <w:marBottom w:val="0"/>
          <w:divBdr>
            <w:top w:val="none" w:sz="0" w:space="0" w:color="auto"/>
            <w:left w:val="none" w:sz="0" w:space="0" w:color="auto"/>
            <w:bottom w:val="none" w:sz="0" w:space="0" w:color="auto"/>
            <w:right w:val="none" w:sz="0" w:space="0" w:color="auto"/>
          </w:divBdr>
        </w:div>
      </w:divsChild>
    </w:div>
    <w:div w:id="2009869213">
      <w:bodyDiv w:val="1"/>
      <w:marLeft w:val="0"/>
      <w:marRight w:val="0"/>
      <w:marTop w:val="0"/>
      <w:marBottom w:val="0"/>
      <w:divBdr>
        <w:top w:val="none" w:sz="0" w:space="0" w:color="auto"/>
        <w:left w:val="none" w:sz="0" w:space="0" w:color="auto"/>
        <w:bottom w:val="none" w:sz="0" w:space="0" w:color="auto"/>
        <w:right w:val="none" w:sz="0" w:space="0" w:color="auto"/>
      </w:divBdr>
    </w:div>
    <w:div w:id="210052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jjplanejamento.com.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jjplanejamento.com.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Documents\Escritorio%20de%20Projetos\Model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F13A-2B32-4897-B2B2-98ED2600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4</Pages>
  <Words>960</Words>
  <Characters>5186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Plano de gerenciamento do escopo</vt:lpstr>
      <vt:lpstr>Nome do Projeto</vt:lpstr>
    </vt:vector>
  </TitlesOfParts>
  <Company>JJConsultoria, Planejamento e Assessoria LTDA</Company>
  <LinksUpToDate>false</LinksUpToDate>
  <CharactersWithSpaces>6134</CharactersWithSpaces>
  <SharedDoc>false</SharedDoc>
  <HyperlinkBase>http://escritoriodeprojetos.com.br/SharedFiles/Download.aspx?pageid=18&amp;mid=24&amp;fileid=88</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gerenciamento do escopo</dc:title>
  <dc:subject>Nome do Projeto</dc:subject>
  <dc:creator>jgoncalves@jjconsultoriaetreinamentos.com.br;Edu</dc:creator>
  <cp:keywords>Template Gerenciamento de Projetos</cp:keywords>
  <cp:lastModifiedBy>Juliana</cp:lastModifiedBy>
  <cp:revision>3</cp:revision>
  <dcterms:created xsi:type="dcterms:W3CDTF">2013-10-16T17:41:00Z</dcterms:created>
  <dcterms:modified xsi:type="dcterms:W3CDTF">2013-10-16T17:48:00Z</dcterms:modified>
</cp:coreProperties>
</file>